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D9096" w14:textId="0007E806" w:rsidR="00C43ADF" w:rsidRPr="00962024" w:rsidRDefault="00C43ADF" w:rsidP="00EF7BC5">
      <w:pPr>
        <w:jc w:val="right"/>
      </w:pPr>
      <w:bookmarkStart w:id="0" w:name="_GoBack"/>
      <w:bookmarkEnd w:id="0"/>
    </w:p>
    <w:p w14:paraId="1CEFA25E" w14:textId="4D142007" w:rsidR="00A43D94" w:rsidRPr="00962024" w:rsidRDefault="008E74C4" w:rsidP="00A43D94">
      <w:pPr>
        <w:pStyle w:val="Antrat7"/>
        <w:spacing w:line="240" w:lineRule="auto"/>
      </w:pPr>
      <w:r>
        <w:t>KĖDAINIŲ RAJONO</w:t>
      </w:r>
      <w:r w:rsidR="00857CC5" w:rsidRPr="00962024">
        <w:t xml:space="preserve"> </w:t>
      </w:r>
      <w:r w:rsidR="00A43D94" w:rsidRPr="00962024">
        <w:t xml:space="preserve">VIETOS VEIKLOS GRUPĖS VIETOS PROJEKTŲ ATRANKOS KOMITETO </w:t>
      </w:r>
      <w:r w:rsidR="00857CC5" w:rsidRPr="00962024">
        <w:t>20</w:t>
      </w:r>
      <w:r>
        <w:t>19</w:t>
      </w:r>
      <w:r w:rsidR="00857CC5" w:rsidRPr="00962024">
        <w:t xml:space="preserve"> M.</w:t>
      </w:r>
      <w:r w:rsidR="00336038">
        <w:t xml:space="preserve"> RUGPJŪČIO 1</w:t>
      </w:r>
      <w:r>
        <w:t xml:space="preserve"> </w:t>
      </w:r>
      <w:r w:rsidR="00564121" w:rsidRPr="00962024">
        <w:t>D.</w:t>
      </w:r>
      <w:r w:rsidR="00564121" w:rsidRPr="00962024">
        <w:rPr>
          <w:i/>
        </w:rPr>
        <w:t xml:space="preserve"> </w:t>
      </w:r>
      <w:r w:rsidR="00A43D94" w:rsidRPr="00962024">
        <w:t>POSĖDŽIO</w:t>
      </w:r>
      <w:r w:rsidR="002822C4" w:rsidRPr="00962024">
        <w:t xml:space="preserve"> </w:t>
      </w:r>
    </w:p>
    <w:p w14:paraId="3034BEE6" w14:textId="77777777" w:rsidR="00A43D94" w:rsidRPr="00962024" w:rsidRDefault="00A43D94" w:rsidP="00A43D94">
      <w:pPr>
        <w:pStyle w:val="Antrat7"/>
        <w:spacing w:line="240" w:lineRule="auto"/>
      </w:pPr>
      <w:r w:rsidRPr="00962024">
        <w:t>PROTOKOLO DĖSTOMOJI DALIS</w:t>
      </w:r>
    </w:p>
    <w:p w14:paraId="728C53B8" w14:textId="77777777" w:rsidR="00A43D94" w:rsidRPr="00962024" w:rsidRDefault="00A43D94" w:rsidP="00A43D94">
      <w:pPr>
        <w:spacing w:line="240" w:lineRule="auto"/>
        <w:jc w:val="center"/>
        <w:rPr>
          <w:b/>
          <w:bCs/>
        </w:rPr>
      </w:pPr>
    </w:p>
    <w:p w14:paraId="0C74B5B4" w14:textId="7159BDB5" w:rsidR="00A43D94" w:rsidRPr="00962024" w:rsidRDefault="008C4601" w:rsidP="00A43D94">
      <w:pPr>
        <w:spacing w:line="240" w:lineRule="auto"/>
        <w:jc w:val="center"/>
      </w:pPr>
      <w:r w:rsidRPr="00962024">
        <w:t>2</w:t>
      </w:r>
      <w:r w:rsidR="006C2B99" w:rsidRPr="00962024">
        <w:t>0</w:t>
      </w:r>
      <w:r w:rsidR="008E74C4">
        <w:t>19</w:t>
      </w:r>
      <w:r w:rsidRPr="00962024">
        <w:t xml:space="preserve"> m.</w:t>
      </w:r>
      <w:r w:rsidR="00B12C69" w:rsidRPr="00962024">
        <w:t xml:space="preserve"> </w:t>
      </w:r>
      <w:r w:rsidR="00336038">
        <w:t>rugpjūčio 1</w:t>
      </w:r>
      <w:r w:rsidR="008E74C4">
        <w:t xml:space="preserve"> </w:t>
      </w:r>
      <w:r w:rsidRPr="00962024">
        <w:t>d.</w:t>
      </w:r>
      <w:r w:rsidR="00A43D94" w:rsidRPr="00962024">
        <w:rPr>
          <w:i/>
        </w:rPr>
        <w:t xml:space="preserve"> </w:t>
      </w:r>
      <w:r w:rsidR="00B12C69" w:rsidRPr="00962024">
        <w:t xml:space="preserve">Nr. </w:t>
      </w:r>
      <w:r w:rsidR="008E74C4">
        <w:t>PAK-</w:t>
      </w:r>
      <w:r w:rsidR="00E658E6">
        <w:t>7</w:t>
      </w:r>
    </w:p>
    <w:p w14:paraId="2F297CE2" w14:textId="1BBAC208" w:rsidR="00D13E1A" w:rsidRPr="00962024" w:rsidRDefault="00D13E1A" w:rsidP="00A43D94">
      <w:pPr>
        <w:spacing w:line="240" w:lineRule="auto"/>
        <w:jc w:val="center"/>
      </w:pPr>
    </w:p>
    <w:p w14:paraId="76886D70" w14:textId="236F808B" w:rsidR="00B40DCB" w:rsidRPr="00962024" w:rsidRDefault="008E74C4" w:rsidP="00A43D94">
      <w:pPr>
        <w:spacing w:line="240" w:lineRule="auto"/>
        <w:jc w:val="center"/>
      </w:pPr>
      <w:r>
        <w:t>Kėdainiai</w:t>
      </w:r>
    </w:p>
    <w:p w14:paraId="1F2B1E31" w14:textId="77777777" w:rsidR="00C43ADF" w:rsidRPr="00962024" w:rsidRDefault="00C43ADF" w:rsidP="00A43D94">
      <w:pPr>
        <w:spacing w:line="240" w:lineRule="auto"/>
        <w:ind w:left="629"/>
        <w:jc w:val="center"/>
      </w:pPr>
    </w:p>
    <w:p w14:paraId="6B5BD1E7" w14:textId="79CB7C01" w:rsidR="008E74C4" w:rsidRDefault="00A43D94" w:rsidP="008E74C4">
      <w:pPr>
        <w:spacing w:line="240" w:lineRule="auto"/>
        <w:ind w:left="627"/>
        <w:jc w:val="left"/>
      </w:pPr>
      <w:r w:rsidRPr="008E74C4">
        <w:rPr>
          <w:b/>
        </w:rPr>
        <w:t>Posėdis</w:t>
      </w:r>
      <w:r w:rsidR="00E35DBD" w:rsidRPr="008E74C4">
        <w:rPr>
          <w:b/>
        </w:rPr>
        <w:t xml:space="preserve"> </w:t>
      </w:r>
      <w:r w:rsidRPr="008E74C4">
        <w:rPr>
          <w:b/>
        </w:rPr>
        <w:t>vyko</w:t>
      </w:r>
      <w:r w:rsidRPr="00962024">
        <w:t xml:space="preserve"> – </w:t>
      </w:r>
      <w:r w:rsidR="008E74C4">
        <w:t xml:space="preserve">2019 m. </w:t>
      </w:r>
      <w:r w:rsidR="00336038">
        <w:t>rugpjūčio 1</w:t>
      </w:r>
      <w:r w:rsidR="008E74C4">
        <w:t xml:space="preserve"> d. 1</w:t>
      </w:r>
      <w:r w:rsidR="00336038">
        <w:t>6</w:t>
      </w:r>
      <w:r w:rsidR="00FE6D51">
        <w:t>:</w:t>
      </w:r>
      <w:r w:rsidR="00336038">
        <w:t>0</w:t>
      </w:r>
      <w:r w:rsidR="00FE6D51">
        <w:t>0</w:t>
      </w:r>
      <w:r w:rsidR="008E74C4">
        <w:t xml:space="preserve"> val.</w:t>
      </w:r>
    </w:p>
    <w:p w14:paraId="0E05CCE2" w14:textId="513DDBDC" w:rsidR="008E74C4" w:rsidRPr="00962024" w:rsidRDefault="008E74C4" w:rsidP="000B3366">
      <w:pPr>
        <w:spacing w:line="240" w:lineRule="auto"/>
        <w:ind w:firstLine="627"/>
        <w:jc w:val="left"/>
      </w:pPr>
      <w:r w:rsidRPr="008E74C4">
        <w:rPr>
          <w:b/>
        </w:rPr>
        <w:t>P</w:t>
      </w:r>
      <w:r w:rsidR="00A43D94" w:rsidRPr="008E74C4">
        <w:rPr>
          <w:b/>
        </w:rPr>
        <w:t>osėdžio pirmininkas</w:t>
      </w:r>
      <w:r w:rsidR="00A43D94" w:rsidRPr="00962024">
        <w:t xml:space="preserve"> – </w:t>
      </w:r>
      <w:r w:rsidR="000C1118">
        <w:t xml:space="preserve">Šarūnas </w:t>
      </w:r>
      <w:proofErr w:type="spellStart"/>
      <w:r w:rsidR="000C1118">
        <w:t>Šiušė</w:t>
      </w:r>
      <w:proofErr w:type="spellEnd"/>
      <w:r w:rsidR="000C1118">
        <w:t>, Kėdainių rajono vietos veiklos grupės valdybos pirmininkas.</w:t>
      </w:r>
    </w:p>
    <w:p w14:paraId="19C99A47" w14:textId="77777777" w:rsidR="000C1118" w:rsidRPr="00962024" w:rsidRDefault="00A43D94" w:rsidP="000C1118">
      <w:pPr>
        <w:spacing w:line="240" w:lineRule="auto"/>
        <w:ind w:firstLine="627"/>
        <w:jc w:val="left"/>
      </w:pPr>
      <w:r w:rsidRPr="008E74C4">
        <w:rPr>
          <w:b/>
        </w:rPr>
        <w:t>Posėdžio sekretor</w:t>
      </w:r>
      <w:r w:rsidR="00962024" w:rsidRPr="008E74C4">
        <w:rPr>
          <w:b/>
        </w:rPr>
        <w:t>ius</w:t>
      </w:r>
      <w:r w:rsidRPr="00962024">
        <w:t xml:space="preserve"> – </w:t>
      </w:r>
      <w:r w:rsidR="000C1118">
        <w:t xml:space="preserve">Aušra </w:t>
      </w:r>
      <w:proofErr w:type="spellStart"/>
      <w:r w:rsidR="000C1118">
        <w:t>Vaidotienė</w:t>
      </w:r>
      <w:proofErr w:type="spellEnd"/>
      <w:r w:rsidR="000C1118">
        <w:t>, Kėdainių rajono vietos veiklos grupės pirmininkė / projekto vadovė.</w:t>
      </w:r>
    </w:p>
    <w:p w14:paraId="5851AD5D" w14:textId="65F8BD12" w:rsidR="00A43D94" w:rsidRPr="00962024" w:rsidRDefault="00A43D94" w:rsidP="00A43D94">
      <w:pPr>
        <w:spacing w:line="240" w:lineRule="auto"/>
        <w:ind w:left="627"/>
        <w:jc w:val="left"/>
      </w:pPr>
      <w:r w:rsidRPr="008E74C4">
        <w:rPr>
          <w:b/>
        </w:rPr>
        <w:t>Dalyvavo:</w:t>
      </w:r>
    </w:p>
    <w:p w14:paraId="6D6F9586" w14:textId="6CC818A9" w:rsidR="00336038" w:rsidRPr="00652241" w:rsidRDefault="008E74C4" w:rsidP="00336038">
      <w:pPr>
        <w:pStyle w:val="Sraopastraipa"/>
        <w:numPr>
          <w:ilvl w:val="0"/>
          <w:numId w:val="13"/>
        </w:numPr>
        <w:spacing w:line="240" w:lineRule="auto"/>
        <w:jc w:val="left"/>
      </w:pPr>
      <w:r w:rsidRPr="00652241">
        <w:t>Marius Augustinavičius (verslas).</w:t>
      </w:r>
    </w:p>
    <w:p w14:paraId="38251A16" w14:textId="77777777" w:rsidR="00336038" w:rsidRPr="00652241" w:rsidRDefault="00336038" w:rsidP="00336038">
      <w:pPr>
        <w:pStyle w:val="Sraopastraipa"/>
        <w:numPr>
          <w:ilvl w:val="0"/>
          <w:numId w:val="13"/>
        </w:numPr>
        <w:spacing w:line="240" w:lineRule="auto"/>
        <w:jc w:val="left"/>
      </w:pPr>
      <w:r w:rsidRPr="00652241">
        <w:t>Alvydas Ardavičius (vietos valdžia).</w:t>
      </w:r>
    </w:p>
    <w:p w14:paraId="2AD9B143" w14:textId="1E79E5A4" w:rsidR="008E74C4" w:rsidRPr="00652241" w:rsidRDefault="00336038" w:rsidP="00336038">
      <w:pPr>
        <w:pStyle w:val="Sraopastraipa"/>
        <w:numPr>
          <w:ilvl w:val="0"/>
          <w:numId w:val="13"/>
        </w:numPr>
        <w:spacing w:line="240" w:lineRule="auto"/>
        <w:jc w:val="left"/>
      </w:pPr>
      <w:r w:rsidRPr="00652241">
        <w:t xml:space="preserve">Sandra </w:t>
      </w:r>
      <w:proofErr w:type="spellStart"/>
      <w:r w:rsidRPr="00652241">
        <w:t>Barzdienė</w:t>
      </w:r>
      <w:proofErr w:type="spellEnd"/>
      <w:r w:rsidRPr="00652241">
        <w:t xml:space="preserve"> (pilietinė visuomenė).</w:t>
      </w:r>
      <w:r w:rsidR="008E74C4" w:rsidRPr="00652241">
        <w:tab/>
      </w:r>
    </w:p>
    <w:p w14:paraId="7C72141A" w14:textId="324842BD" w:rsidR="008E74C4" w:rsidRPr="00652241" w:rsidRDefault="008E74C4" w:rsidP="00336038">
      <w:pPr>
        <w:pStyle w:val="Sraopastraipa"/>
        <w:numPr>
          <w:ilvl w:val="0"/>
          <w:numId w:val="13"/>
        </w:numPr>
        <w:spacing w:line="240" w:lineRule="auto"/>
        <w:jc w:val="left"/>
      </w:pPr>
      <w:r w:rsidRPr="00652241">
        <w:t xml:space="preserve">Virginija </w:t>
      </w:r>
      <w:proofErr w:type="spellStart"/>
      <w:r w:rsidRPr="00652241">
        <w:t>Cukanovienė</w:t>
      </w:r>
      <w:proofErr w:type="spellEnd"/>
      <w:r w:rsidRPr="00652241">
        <w:t xml:space="preserve"> (pilietinė visuomenė).</w:t>
      </w:r>
      <w:r w:rsidRPr="00652241">
        <w:tab/>
      </w:r>
    </w:p>
    <w:p w14:paraId="3F7A3590" w14:textId="5E96907E" w:rsidR="008E74C4" w:rsidRPr="00652241" w:rsidRDefault="00652241" w:rsidP="008E74C4">
      <w:pPr>
        <w:spacing w:line="240" w:lineRule="auto"/>
        <w:ind w:left="627"/>
        <w:jc w:val="left"/>
      </w:pPr>
      <w:r w:rsidRPr="00652241">
        <w:t>5</w:t>
      </w:r>
      <w:r w:rsidR="008E74C4" w:rsidRPr="00652241">
        <w:t>.</w:t>
      </w:r>
      <w:r w:rsidR="008E74C4" w:rsidRPr="00652241">
        <w:tab/>
      </w:r>
      <w:r w:rsidR="00FE6D51" w:rsidRPr="00652241">
        <w:t xml:space="preserve">Jūratė </w:t>
      </w:r>
      <w:proofErr w:type="spellStart"/>
      <w:r w:rsidR="00FE6D51" w:rsidRPr="00652241">
        <w:t>Jodeikienė</w:t>
      </w:r>
      <w:proofErr w:type="spellEnd"/>
      <w:r w:rsidR="008E74C4" w:rsidRPr="00652241">
        <w:t xml:space="preserve"> (verslas).</w:t>
      </w:r>
      <w:r w:rsidR="008E74C4" w:rsidRPr="00652241">
        <w:tab/>
      </w:r>
    </w:p>
    <w:p w14:paraId="4E65A290" w14:textId="0B724F7D" w:rsidR="008E74C4" w:rsidRPr="00652241" w:rsidRDefault="00652241" w:rsidP="008E74C4">
      <w:pPr>
        <w:spacing w:line="240" w:lineRule="auto"/>
        <w:ind w:left="627"/>
        <w:jc w:val="left"/>
      </w:pPr>
      <w:r w:rsidRPr="00652241">
        <w:t>6</w:t>
      </w:r>
      <w:r w:rsidR="008E74C4" w:rsidRPr="00652241">
        <w:t>.</w:t>
      </w:r>
      <w:r w:rsidR="008E74C4" w:rsidRPr="00652241">
        <w:tab/>
      </w:r>
      <w:r w:rsidR="00FE6D51" w:rsidRPr="00652241">
        <w:t xml:space="preserve">Justina </w:t>
      </w:r>
      <w:proofErr w:type="spellStart"/>
      <w:r w:rsidR="00FE6D51" w:rsidRPr="00652241">
        <w:t>Kočetova</w:t>
      </w:r>
      <w:proofErr w:type="spellEnd"/>
      <w:r w:rsidR="008E74C4" w:rsidRPr="00652241">
        <w:t xml:space="preserve"> (</w:t>
      </w:r>
      <w:r w:rsidR="00FE6D51" w:rsidRPr="00652241">
        <w:t>verslas</w:t>
      </w:r>
      <w:r w:rsidR="008E74C4" w:rsidRPr="00652241">
        <w:t>).</w:t>
      </w:r>
      <w:r w:rsidR="008E74C4" w:rsidRPr="00652241">
        <w:tab/>
      </w:r>
    </w:p>
    <w:p w14:paraId="720FB907" w14:textId="75568CB9" w:rsidR="008E74C4" w:rsidRPr="00652241" w:rsidRDefault="00652241" w:rsidP="008E74C4">
      <w:pPr>
        <w:spacing w:line="240" w:lineRule="auto"/>
        <w:ind w:left="627"/>
        <w:jc w:val="left"/>
      </w:pPr>
      <w:r w:rsidRPr="00652241">
        <w:t>7</w:t>
      </w:r>
      <w:r w:rsidR="008E74C4" w:rsidRPr="00652241">
        <w:t>.</w:t>
      </w:r>
      <w:r w:rsidR="008E74C4" w:rsidRPr="00652241">
        <w:tab/>
      </w:r>
      <w:r w:rsidR="00FE6D51" w:rsidRPr="00652241">
        <w:t xml:space="preserve">Nijolė </w:t>
      </w:r>
      <w:proofErr w:type="spellStart"/>
      <w:r w:rsidR="00FE6D51" w:rsidRPr="00652241">
        <w:t>Naujokienė</w:t>
      </w:r>
      <w:proofErr w:type="spellEnd"/>
      <w:r w:rsidR="008E74C4" w:rsidRPr="00652241">
        <w:t xml:space="preserve"> (</w:t>
      </w:r>
      <w:r w:rsidR="00FE6D51" w:rsidRPr="00652241">
        <w:t>vietos valdžia</w:t>
      </w:r>
      <w:r w:rsidR="008E74C4" w:rsidRPr="00652241">
        <w:t>).</w:t>
      </w:r>
    </w:p>
    <w:p w14:paraId="57F6C04B" w14:textId="7F294967" w:rsidR="00652241" w:rsidRPr="00652241" w:rsidRDefault="00652241" w:rsidP="008E74C4">
      <w:pPr>
        <w:spacing w:line="240" w:lineRule="auto"/>
        <w:ind w:left="627"/>
        <w:jc w:val="left"/>
      </w:pPr>
      <w:r w:rsidRPr="00652241">
        <w:t xml:space="preserve">8.        Albinas </w:t>
      </w:r>
      <w:proofErr w:type="spellStart"/>
      <w:r w:rsidRPr="00652241">
        <w:t>Počiulpas</w:t>
      </w:r>
      <w:proofErr w:type="spellEnd"/>
      <w:r w:rsidRPr="00652241">
        <w:t xml:space="preserve"> (pilietinė visuomenė).</w:t>
      </w:r>
      <w:r w:rsidRPr="00652241">
        <w:tab/>
      </w:r>
    </w:p>
    <w:p w14:paraId="51A3A88C" w14:textId="74B87B4C" w:rsidR="008E74C4" w:rsidRDefault="00652241" w:rsidP="008E74C4">
      <w:pPr>
        <w:spacing w:line="240" w:lineRule="auto"/>
        <w:ind w:left="627"/>
        <w:jc w:val="left"/>
      </w:pPr>
      <w:r w:rsidRPr="00652241">
        <w:t>9</w:t>
      </w:r>
      <w:r w:rsidR="008E74C4" w:rsidRPr="00652241">
        <w:t>.</w:t>
      </w:r>
      <w:r w:rsidR="008E74C4" w:rsidRPr="00652241">
        <w:tab/>
        <w:t xml:space="preserve">Šarūnas </w:t>
      </w:r>
      <w:proofErr w:type="spellStart"/>
      <w:r w:rsidR="008E74C4" w:rsidRPr="00652241">
        <w:t>Šiušė</w:t>
      </w:r>
      <w:proofErr w:type="spellEnd"/>
      <w:r w:rsidR="008E74C4" w:rsidRPr="00652241">
        <w:t xml:space="preserve"> (verslas).</w:t>
      </w:r>
      <w:r w:rsidR="008E74C4">
        <w:tab/>
      </w:r>
    </w:p>
    <w:p w14:paraId="00CD533F" w14:textId="2EC902A8" w:rsidR="00652241" w:rsidRDefault="008E74C4" w:rsidP="00336038">
      <w:pPr>
        <w:spacing w:line="240" w:lineRule="auto"/>
        <w:ind w:left="627"/>
        <w:jc w:val="left"/>
      </w:pPr>
      <w:r>
        <w:tab/>
      </w:r>
    </w:p>
    <w:p w14:paraId="7068ABD3" w14:textId="0738E523" w:rsidR="00F612B6" w:rsidRDefault="00F612B6" w:rsidP="00336038">
      <w:pPr>
        <w:spacing w:line="240" w:lineRule="auto"/>
        <w:ind w:left="627"/>
        <w:jc w:val="left"/>
      </w:pPr>
      <w:r w:rsidRPr="00F612B6">
        <w:rPr>
          <w:b/>
        </w:rPr>
        <w:t>Kvorumas yra</w:t>
      </w:r>
      <w:r>
        <w:t xml:space="preserve"> (posėdyje </w:t>
      </w:r>
      <w:r w:rsidRPr="00FE51C5">
        <w:t xml:space="preserve">dalyvauja </w:t>
      </w:r>
      <w:r w:rsidR="00FE51C5" w:rsidRPr="00FE51C5">
        <w:t>9</w:t>
      </w:r>
      <w:r w:rsidR="00C75734" w:rsidRPr="00FE51C5">
        <w:t xml:space="preserve"> (</w:t>
      </w:r>
      <w:r w:rsidR="00FE51C5" w:rsidRPr="00FE51C5">
        <w:t>devyni</w:t>
      </w:r>
      <w:r w:rsidR="00C75734" w:rsidRPr="00FE51C5">
        <w:t>) iš 12 (dvylikos)</w:t>
      </w:r>
      <w:r w:rsidR="000B3366" w:rsidRPr="00FE51C5">
        <w:t>,</w:t>
      </w:r>
      <w:r w:rsidR="000B3366" w:rsidRPr="000B3366">
        <w:t xml:space="preserve"> t. y. ne mažiau kaip 2/3</w:t>
      </w:r>
      <w:r w:rsidR="000B3366">
        <w:t xml:space="preserve"> </w:t>
      </w:r>
      <w:r w:rsidRPr="00F612B6">
        <w:t>vietos projektų atrankos komiteto narių</w:t>
      </w:r>
      <w:r>
        <w:t>).</w:t>
      </w:r>
      <w:r w:rsidRPr="00F612B6">
        <w:t xml:space="preserve"> </w:t>
      </w:r>
    </w:p>
    <w:p w14:paraId="6BDE2E06" w14:textId="67F250D4" w:rsidR="008E74C4" w:rsidRPr="005510AA" w:rsidRDefault="00F612B6" w:rsidP="00FE6D51">
      <w:pPr>
        <w:spacing w:line="240" w:lineRule="auto"/>
        <w:ind w:firstLine="627"/>
        <w:rPr>
          <w:bCs/>
        </w:rPr>
      </w:pPr>
      <w:r w:rsidRPr="00F612B6">
        <w:rPr>
          <w:b/>
        </w:rPr>
        <w:t>Nar</w:t>
      </w:r>
      <w:r w:rsidR="00FE6D51">
        <w:rPr>
          <w:b/>
        </w:rPr>
        <w:t>ys</w:t>
      </w:r>
      <w:r w:rsidRPr="00F612B6">
        <w:rPr>
          <w:b/>
        </w:rPr>
        <w:t>-stebėtoj</w:t>
      </w:r>
      <w:r w:rsidR="00FE6D51">
        <w:rPr>
          <w:b/>
        </w:rPr>
        <w:t>as</w:t>
      </w:r>
      <w:r w:rsidRPr="00F612B6">
        <w:t xml:space="preserve"> – Nacionalinės mokėjimo agentūros prie Žemės ūkio ministerijos</w:t>
      </w:r>
      <w:r>
        <w:t xml:space="preserve"> atstov</w:t>
      </w:r>
      <w:r w:rsidR="00FE6D51">
        <w:t>as</w:t>
      </w:r>
      <w:r w:rsidRPr="00F612B6">
        <w:t xml:space="preserve"> –  </w:t>
      </w:r>
      <w:r w:rsidR="00393B29">
        <w:t xml:space="preserve">LEADER priemonių skyriaus vyriausioji specialistė </w:t>
      </w:r>
      <w:r w:rsidR="00652241">
        <w:rPr>
          <w:bCs/>
        </w:rPr>
        <w:t>Aistė Bacienė</w:t>
      </w:r>
      <w:r w:rsidR="00FE6D51" w:rsidRPr="005510AA">
        <w:rPr>
          <w:bCs/>
        </w:rPr>
        <w:t>.</w:t>
      </w:r>
      <w:r w:rsidR="00FE6D51" w:rsidRPr="005510AA">
        <w:rPr>
          <w:bCs/>
          <w:i/>
        </w:rPr>
        <w:t xml:space="preserve"> </w:t>
      </w:r>
    </w:p>
    <w:p w14:paraId="65F3856B" w14:textId="77777777" w:rsidR="00F612B6" w:rsidRDefault="00F612B6" w:rsidP="00A90595">
      <w:pPr>
        <w:spacing w:line="240" w:lineRule="auto"/>
        <w:ind w:left="627"/>
        <w:rPr>
          <w:caps/>
        </w:rPr>
      </w:pPr>
    </w:p>
    <w:p w14:paraId="289D829F" w14:textId="6C8521EB" w:rsidR="00A43D94" w:rsidRPr="000B3366" w:rsidRDefault="00A43D94" w:rsidP="00A43D94">
      <w:pPr>
        <w:spacing w:line="240" w:lineRule="auto"/>
        <w:ind w:left="627"/>
        <w:jc w:val="left"/>
        <w:rPr>
          <w:b/>
        </w:rPr>
      </w:pPr>
      <w:r w:rsidRPr="000B3366">
        <w:rPr>
          <w:b/>
          <w:caps/>
        </w:rPr>
        <w:t>Darbotvarkė</w:t>
      </w:r>
      <w:r w:rsidRPr="000B3366">
        <w:rPr>
          <w:b/>
        </w:rPr>
        <w:t>:</w:t>
      </w:r>
    </w:p>
    <w:p w14:paraId="03EB9362" w14:textId="66C2D1C4" w:rsidR="00304340" w:rsidRDefault="00304340" w:rsidP="005318B8">
      <w:pPr>
        <w:spacing w:line="240" w:lineRule="auto"/>
        <w:ind w:firstLine="851"/>
      </w:pPr>
      <w:bookmarkStart w:id="1" w:name="_Hlk535584461"/>
      <w:r>
        <w:t>1</w:t>
      </w:r>
      <w:r w:rsidR="00A90595">
        <w:t xml:space="preserve">. </w:t>
      </w:r>
      <w:bookmarkStart w:id="2" w:name="_Hlk14184706"/>
      <w:r w:rsidR="00187472">
        <w:t xml:space="preserve">Dėl </w:t>
      </w:r>
      <w:r w:rsidRPr="00304340">
        <w:t>IĮ „Kėdainių prekyba“</w:t>
      </w:r>
      <w:r>
        <w:t xml:space="preserve"> </w:t>
      </w:r>
      <w:r w:rsidR="00187472">
        <w:t xml:space="preserve">vietos projekto </w:t>
      </w:r>
      <w:r w:rsidRPr="00304340">
        <w:t>„IĮ „Kėdainių prekyba“ verslo plėtra“</w:t>
      </w:r>
      <w:r w:rsidR="00187472">
        <w:t xml:space="preserve"> (Nr. </w:t>
      </w:r>
      <w:r w:rsidRPr="00304340">
        <w:t>KĖDA-LEADER-6A-D-7-4-2019</w:t>
      </w:r>
      <w:r w:rsidR="00187472">
        <w:t xml:space="preserve">), </w:t>
      </w:r>
      <w:r w:rsidR="00187472" w:rsidRPr="00187472">
        <w:t xml:space="preserve">pateikto pagal VPS priemonės </w:t>
      </w:r>
      <w:r w:rsidRPr="00304340">
        <w:t>„Ūkio ir verslo plėtra“ veiklos sritį „Parama ne žemės ūkio verslui kaimo vietovėse pradėti ir (arba) plėtoti“ (kodas  LEADER-19.2-6.4).</w:t>
      </w:r>
    </w:p>
    <w:p w14:paraId="5AF63075" w14:textId="77777777" w:rsidR="009C5B1B" w:rsidRDefault="009C5B1B" w:rsidP="005318B8">
      <w:pPr>
        <w:spacing w:line="240" w:lineRule="auto"/>
        <w:ind w:firstLine="851"/>
      </w:pPr>
    </w:p>
    <w:bookmarkEnd w:id="1"/>
    <w:bookmarkEnd w:id="2"/>
    <w:p w14:paraId="5F7B6636" w14:textId="13C3D733" w:rsidR="008951C9" w:rsidRDefault="009C5B1B" w:rsidP="008951C9">
      <w:pPr>
        <w:spacing w:line="240" w:lineRule="auto"/>
        <w:ind w:firstLine="567"/>
      </w:pPr>
      <w:r>
        <w:rPr>
          <w:b/>
        </w:rPr>
        <w:t>1</w:t>
      </w:r>
      <w:r w:rsidR="0059752E" w:rsidRPr="00E5357C">
        <w:rPr>
          <w:b/>
        </w:rPr>
        <w:t>. SVARSTYTA.</w:t>
      </w:r>
      <w:r w:rsidR="0059752E" w:rsidRPr="00E5357C">
        <w:t xml:space="preserve"> </w:t>
      </w:r>
      <w:r w:rsidR="008951C9" w:rsidRPr="008951C9">
        <w:t xml:space="preserve">Dėl </w:t>
      </w:r>
      <w:bookmarkStart w:id="3" w:name="_Hlk14184725"/>
      <w:r w:rsidR="008951C9" w:rsidRPr="008951C9">
        <w:t xml:space="preserve">IĮ „Kėdainių prekyba“ </w:t>
      </w:r>
      <w:bookmarkEnd w:id="3"/>
      <w:r w:rsidR="008951C9" w:rsidRPr="008951C9">
        <w:t xml:space="preserve">vietos projekto „IĮ „Kėdainių prekyba“ verslo plėtra“ (Nr. KĖDA-LEADER-6A-D-7-4-2019), pateikto pagal VPS priemonės „Ūkio ir verslo plėtra“ veiklos sritį </w:t>
      </w:r>
      <w:bookmarkStart w:id="4" w:name="_Hlk14184756"/>
      <w:r w:rsidR="008951C9" w:rsidRPr="008951C9">
        <w:t>„Parama ne žemės ūkio verslui kaimo vietovėse pradėti ir (arba) plėtoti“ (kodas  LEADER-19.2-6.4).</w:t>
      </w:r>
    </w:p>
    <w:bookmarkEnd w:id="4"/>
    <w:p w14:paraId="4AE636EB" w14:textId="4E07F653" w:rsidR="00E13024" w:rsidRDefault="008E2833" w:rsidP="002E5830">
      <w:pPr>
        <w:spacing w:line="240" w:lineRule="auto"/>
        <w:ind w:firstLine="627"/>
      </w:pPr>
      <w:r>
        <w:t xml:space="preserve">Pranešėja, Kėdainių rajono vietos veiklos grupės administracijos darbuotoja / projekto administratorė, Kristina </w:t>
      </w:r>
      <w:proofErr w:type="spellStart"/>
      <w:r>
        <w:t>Kulbienė</w:t>
      </w:r>
      <w:proofErr w:type="spellEnd"/>
      <w:r>
        <w:t xml:space="preserve"> </w:t>
      </w:r>
      <w:r w:rsidR="00E13024">
        <w:t xml:space="preserve">priminė, kad š/m. liepos 15 d. vykusiame vietos projektų atrankos posėdyje šio vietos projekto paraiška buvo grąžinta VVG administracijai vertinti iš naujo, peržiūrint balus, skirtus už šiuos atrankos kriterijus: </w:t>
      </w:r>
      <w:r w:rsidR="00E13024" w:rsidRPr="00F52762">
        <w:rPr>
          <w:i/>
          <w:iCs/>
        </w:rPr>
        <w:t>4.4 Sukurtų naujų ir (arba) geresnės kokybės produktų/paslaugų skaičius</w:t>
      </w:r>
      <w:r w:rsidR="00E13024">
        <w:t xml:space="preserve"> ir </w:t>
      </w:r>
      <w:r w:rsidR="00E13024" w:rsidRPr="00F52762">
        <w:rPr>
          <w:i/>
          <w:iCs/>
        </w:rPr>
        <w:t>4.5 Vietos projekte diegiamos inovacijos</w:t>
      </w:r>
      <w:r w:rsidR="00E13024">
        <w:t xml:space="preserve">. </w:t>
      </w:r>
      <w:bookmarkStart w:id="5" w:name="_Hlk15562005"/>
      <w:r w:rsidR="00E13024">
        <w:t>2019 m. liepos 18 d. pareiškėjui išsiųstas raštas „Dėl papildomos informacijos pateikimo</w:t>
      </w:r>
      <w:r w:rsidR="002E5830">
        <w:t xml:space="preserve">“, (Nr.SPD-096) papildomai pateikti informaciją ir atitiktį pagrindžiančius vietos projekto atrankos kriterijus. Iš pareiškėjo IĮ „Kėdainių prekyba“ 2019 m. liepos 23 d. gautas atsakymas. </w:t>
      </w:r>
    </w:p>
    <w:bookmarkEnd w:id="5"/>
    <w:p w14:paraId="49CA0D10" w14:textId="5601D94C" w:rsidR="008E2833" w:rsidRDefault="002E5830" w:rsidP="008951C9">
      <w:pPr>
        <w:spacing w:line="240" w:lineRule="auto"/>
        <w:ind w:firstLine="567"/>
      </w:pPr>
      <w:r>
        <w:t xml:space="preserve">Pranešėja </w:t>
      </w:r>
      <w:r w:rsidR="008E2833">
        <w:t>pristatė svarstomą vietos projektą, pateikdama šią informaciją:</w:t>
      </w:r>
    </w:p>
    <w:p w14:paraId="6764029D" w14:textId="45A24D67" w:rsidR="008E2833" w:rsidRDefault="008E2833" w:rsidP="008E2833">
      <w:pPr>
        <w:spacing w:line="240" w:lineRule="auto"/>
        <w:ind w:firstLine="627"/>
      </w:pPr>
      <w:r w:rsidRPr="00FE2BE5">
        <w:rPr>
          <w:b/>
          <w:i/>
        </w:rPr>
        <w:t>pareiškėjo pavadinimas:</w:t>
      </w:r>
      <w:r>
        <w:t xml:space="preserve"> </w:t>
      </w:r>
      <w:r w:rsidR="008951C9" w:rsidRPr="008951C9">
        <w:t>IĮ „Kėdainių prekyba“</w:t>
      </w:r>
      <w:r>
        <w:t>;</w:t>
      </w:r>
    </w:p>
    <w:p w14:paraId="02C53F25" w14:textId="5180BD51" w:rsidR="008E2833" w:rsidRDefault="008E2833" w:rsidP="008E2833">
      <w:pPr>
        <w:spacing w:line="240" w:lineRule="auto"/>
        <w:ind w:firstLine="627"/>
      </w:pPr>
      <w:r w:rsidRPr="00FE2BE5">
        <w:rPr>
          <w:b/>
          <w:i/>
        </w:rPr>
        <w:t>vietos projekto pavadinimas:</w:t>
      </w:r>
      <w:r>
        <w:t xml:space="preserve"> </w:t>
      </w:r>
      <w:r w:rsidRPr="00FE2BE5">
        <w:t>„</w:t>
      </w:r>
      <w:r w:rsidR="008951C9" w:rsidRPr="008951C9">
        <w:t>IĮ „Kėdainių prekyba“ verslo plėtra</w:t>
      </w:r>
      <w:r w:rsidRPr="00FE2BE5">
        <w:t>“</w:t>
      </w:r>
      <w:r>
        <w:t>;</w:t>
      </w:r>
    </w:p>
    <w:p w14:paraId="64141674" w14:textId="68B4F75B" w:rsidR="008E2833" w:rsidRDefault="008E2833" w:rsidP="008E2833">
      <w:pPr>
        <w:spacing w:line="240" w:lineRule="auto"/>
        <w:ind w:firstLine="627"/>
      </w:pPr>
      <w:r w:rsidRPr="00FE2BE5">
        <w:rPr>
          <w:b/>
          <w:i/>
        </w:rPr>
        <w:t>VPS priemonės veiklos sritis, pagal kurią teikiamas vietos projektas:</w:t>
      </w:r>
      <w:r w:rsidRPr="00FE2BE5">
        <w:t xml:space="preserve"> </w:t>
      </w:r>
      <w:r w:rsidR="008951C9" w:rsidRPr="008951C9">
        <w:t>„Parama ne žemės ūkio verslui kaimo vietovėse pradėti ir (arba) plėtoti“ (kodas  LEADER-19.2-6.4)</w:t>
      </w:r>
      <w:r>
        <w:t>;</w:t>
      </w:r>
    </w:p>
    <w:p w14:paraId="71AE39D4" w14:textId="62F6DCF9" w:rsidR="008E2833" w:rsidRPr="00037F2B" w:rsidRDefault="008E2833" w:rsidP="008E2833">
      <w:pPr>
        <w:spacing w:line="240" w:lineRule="auto"/>
        <w:ind w:firstLine="627"/>
        <w:rPr>
          <w:sz w:val="23"/>
          <w:szCs w:val="23"/>
        </w:rPr>
      </w:pPr>
      <w:r w:rsidRPr="00196FC2">
        <w:rPr>
          <w:b/>
          <w:i/>
        </w:rPr>
        <w:lastRenderedPageBreak/>
        <w:t>vietos projekto tikslas:</w:t>
      </w:r>
      <w:r w:rsidR="00037F2B">
        <w:rPr>
          <w:b/>
          <w:i/>
        </w:rPr>
        <w:t xml:space="preserve"> </w:t>
      </w:r>
      <w:r w:rsidR="008951C9">
        <w:rPr>
          <w:sz w:val="23"/>
          <w:szCs w:val="23"/>
        </w:rPr>
        <w:t>i</w:t>
      </w:r>
      <w:r w:rsidR="008951C9" w:rsidRPr="008951C9">
        <w:rPr>
          <w:sz w:val="23"/>
          <w:szCs w:val="23"/>
        </w:rPr>
        <w:t>nvestuoti ir išplėsti savo šeimos verslą kaime, įkurti  naujas darbo vietas ir įdarbinti  2 kaimo gyventojus, savo šeimos narius, tuo prisidedant prie nedarbo problemos Kėdainių r. VVG teritorijoje sprendimo, didinti labai mažos įmonės pridėtinę vertę ir išskirtinumą, pelningumą ir pajamas</w:t>
      </w:r>
      <w:r w:rsidR="00037F2B" w:rsidRPr="00037F2B">
        <w:rPr>
          <w:sz w:val="23"/>
          <w:szCs w:val="23"/>
        </w:rPr>
        <w:t>;</w:t>
      </w:r>
    </w:p>
    <w:p w14:paraId="43ED7B1E" w14:textId="08ADEED8" w:rsidR="008E2833" w:rsidRDefault="008E2833" w:rsidP="008E2833">
      <w:pPr>
        <w:spacing w:line="240" w:lineRule="auto"/>
        <w:ind w:firstLine="627"/>
        <w:rPr>
          <w:b/>
          <w:i/>
        </w:rPr>
      </w:pPr>
      <w:r w:rsidRPr="008E2833">
        <w:rPr>
          <w:b/>
          <w:i/>
        </w:rPr>
        <w:t>vietos projekto uždaviniai:</w:t>
      </w:r>
    </w:p>
    <w:p w14:paraId="33765E0D" w14:textId="3A056623" w:rsidR="00037F2B" w:rsidRPr="008951C9" w:rsidRDefault="00037F2B" w:rsidP="00037F2B">
      <w:pPr>
        <w:spacing w:line="240" w:lineRule="auto"/>
        <w:ind w:left="34" w:right="137"/>
        <w:rPr>
          <w:sz w:val="23"/>
          <w:szCs w:val="23"/>
        </w:rPr>
      </w:pPr>
      <w:r w:rsidRPr="008951C9">
        <w:rPr>
          <w:sz w:val="23"/>
          <w:szCs w:val="23"/>
        </w:rPr>
        <w:t xml:space="preserve">1. </w:t>
      </w:r>
      <w:r w:rsidR="008951C9" w:rsidRPr="008951C9">
        <w:rPr>
          <w:sz w:val="23"/>
          <w:szCs w:val="23"/>
        </w:rPr>
        <w:t>Sėkmingai plėsti savo šeimos verslą Kėdainių rajono VVG teritorijoje, sukurti naujas papildomas paslaugas</w:t>
      </w:r>
      <w:r w:rsidRPr="008951C9">
        <w:rPr>
          <w:sz w:val="23"/>
          <w:szCs w:val="23"/>
        </w:rPr>
        <w:t>.</w:t>
      </w:r>
    </w:p>
    <w:p w14:paraId="1A7D4EDA" w14:textId="222ECE19" w:rsidR="00037F2B" w:rsidRPr="008951C9" w:rsidRDefault="00037F2B" w:rsidP="008951C9">
      <w:pPr>
        <w:spacing w:line="240" w:lineRule="auto"/>
        <w:ind w:left="34" w:right="137"/>
        <w:rPr>
          <w:sz w:val="23"/>
          <w:szCs w:val="23"/>
        </w:rPr>
      </w:pPr>
      <w:r w:rsidRPr="008951C9">
        <w:rPr>
          <w:sz w:val="23"/>
          <w:szCs w:val="23"/>
        </w:rPr>
        <w:t xml:space="preserve">2. </w:t>
      </w:r>
      <w:r w:rsidR="008951C9" w:rsidRPr="008951C9">
        <w:rPr>
          <w:sz w:val="23"/>
          <w:szCs w:val="23"/>
        </w:rPr>
        <w:t>Atlikti visas numatytąsias investicijas (pastato kapitalinį remontą, pakeičiant paskirtį).</w:t>
      </w:r>
    </w:p>
    <w:p w14:paraId="13B09822" w14:textId="01494DA1" w:rsidR="00037F2B" w:rsidRPr="008951C9" w:rsidRDefault="00037F2B" w:rsidP="00037F2B">
      <w:pPr>
        <w:spacing w:line="240" w:lineRule="auto"/>
        <w:ind w:left="34" w:right="137"/>
        <w:rPr>
          <w:sz w:val="23"/>
          <w:szCs w:val="23"/>
        </w:rPr>
      </w:pPr>
      <w:r w:rsidRPr="008951C9">
        <w:rPr>
          <w:sz w:val="23"/>
          <w:szCs w:val="23"/>
        </w:rPr>
        <w:t xml:space="preserve">3. </w:t>
      </w:r>
      <w:r w:rsidR="008951C9" w:rsidRPr="008951C9">
        <w:rPr>
          <w:sz w:val="23"/>
          <w:szCs w:val="23"/>
        </w:rPr>
        <w:t>Sukurti ir išlaikyti 2 darbo vietas (etatus).</w:t>
      </w:r>
    </w:p>
    <w:p w14:paraId="7433D534" w14:textId="17B83412" w:rsidR="008951C9" w:rsidRPr="008951C9" w:rsidRDefault="008951C9" w:rsidP="00037F2B">
      <w:pPr>
        <w:spacing w:line="240" w:lineRule="auto"/>
        <w:ind w:left="34" w:right="137"/>
        <w:rPr>
          <w:sz w:val="23"/>
          <w:szCs w:val="23"/>
        </w:rPr>
      </w:pPr>
      <w:r w:rsidRPr="008951C9">
        <w:rPr>
          <w:sz w:val="23"/>
          <w:szCs w:val="23"/>
        </w:rPr>
        <w:t>4. Viešinti projekto eigą, pasiektus tikslus, dirbti skaidriai ir atsakingai.</w:t>
      </w:r>
    </w:p>
    <w:p w14:paraId="1EC11407" w14:textId="77777777" w:rsidR="00E8110A" w:rsidRDefault="008E2833" w:rsidP="001F0860">
      <w:pPr>
        <w:spacing w:line="240" w:lineRule="auto"/>
        <w:ind w:firstLine="627"/>
        <w:rPr>
          <w:sz w:val="23"/>
          <w:szCs w:val="23"/>
        </w:rPr>
      </w:pPr>
      <w:r w:rsidRPr="00E8110A">
        <w:rPr>
          <w:b/>
          <w:i/>
        </w:rPr>
        <w:t>planuojamos vietos projekto veiklos:</w:t>
      </w:r>
      <w:r w:rsidR="00037F2B" w:rsidRPr="00E8110A">
        <w:rPr>
          <w:b/>
          <w:i/>
        </w:rPr>
        <w:t xml:space="preserve"> </w:t>
      </w:r>
      <w:r w:rsidR="00E8110A" w:rsidRPr="00E8110A">
        <w:rPr>
          <w:bCs/>
          <w:iCs/>
        </w:rPr>
        <w:t>infrastruktūros</w:t>
      </w:r>
      <w:r w:rsidR="00E8110A">
        <w:rPr>
          <w:bCs/>
          <w:iCs/>
        </w:rPr>
        <w:t xml:space="preserve"> pritaikymas verslo vykdymui;</w:t>
      </w:r>
      <w:r w:rsidR="001F0860" w:rsidRPr="001F0860">
        <w:rPr>
          <w:sz w:val="23"/>
          <w:szCs w:val="23"/>
        </w:rPr>
        <w:t xml:space="preserve"> 2 (dvi</w:t>
      </w:r>
      <w:r w:rsidR="00E8110A">
        <w:rPr>
          <w:sz w:val="23"/>
          <w:szCs w:val="23"/>
        </w:rPr>
        <w:t>ejų</w:t>
      </w:r>
      <w:r w:rsidR="001F0860" w:rsidRPr="001F0860">
        <w:rPr>
          <w:sz w:val="23"/>
          <w:szCs w:val="23"/>
        </w:rPr>
        <w:t>) nauj</w:t>
      </w:r>
      <w:r w:rsidR="00E8110A">
        <w:rPr>
          <w:sz w:val="23"/>
          <w:szCs w:val="23"/>
        </w:rPr>
        <w:t>ų</w:t>
      </w:r>
      <w:r w:rsidR="001F0860" w:rsidRPr="001F0860">
        <w:rPr>
          <w:sz w:val="23"/>
          <w:szCs w:val="23"/>
        </w:rPr>
        <w:t xml:space="preserve"> darbo viet</w:t>
      </w:r>
      <w:r w:rsidR="00E8110A">
        <w:rPr>
          <w:sz w:val="23"/>
          <w:szCs w:val="23"/>
        </w:rPr>
        <w:t>ų</w:t>
      </w:r>
      <w:r w:rsidR="001F0860" w:rsidRPr="001F0860">
        <w:rPr>
          <w:sz w:val="23"/>
          <w:szCs w:val="23"/>
        </w:rPr>
        <w:t xml:space="preserve"> kaimo gyventojams</w:t>
      </w:r>
      <w:r w:rsidR="00E8110A">
        <w:rPr>
          <w:sz w:val="23"/>
          <w:szCs w:val="23"/>
        </w:rPr>
        <w:t xml:space="preserve"> sukūrimas;</w:t>
      </w:r>
      <w:r w:rsidR="001F0860" w:rsidRPr="001F0860">
        <w:rPr>
          <w:sz w:val="23"/>
          <w:szCs w:val="23"/>
        </w:rPr>
        <w:t xml:space="preserve"> Kėdainių r. VVG teritorijos mastu produkto, paslaugos inovacij</w:t>
      </w:r>
      <w:r w:rsidR="00E8110A">
        <w:rPr>
          <w:sz w:val="23"/>
          <w:szCs w:val="23"/>
        </w:rPr>
        <w:t>os įdiegimas;</w:t>
      </w:r>
    </w:p>
    <w:p w14:paraId="23DC80F8" w14:textId="702A0092" w:rsidR="008951C9" w:rsidRDefault="008E2833" w:rsidP="001F0860">
      <w:pPr>
        <w:spacing w:line="240" w:lineRule="auto"/>
        <w:ind w:firstLine="627"/>
        <w:rPr>
          <w:b/>
          <w:i/>
        </w:rPr>
      </w:pPr>
      <w:r w:rsidRPr="008E2833">
        <w:rPr>
          <w:b/>
          <w:i/>
        </w:rPr>
        <w:t>vietos projekto pasiekimų rodikliai</w:t>
      </w:r>
      <w:r>
        <w:rPr>
          <w:b/>
          <w:i/>
        </w:rPr>
        <w:t xml:space="preserve">: </w:t>
      </w:r>
      <w:bookmarkStart w:id="6" w:name="_Hlk535834146"/>
    </w:p>
    <w:tbl>
      <w:tblPr>
        <w:tblStyle w:val="Lentelstinklelis"/>
        <w:tblW w:w="0" w:type="auto"/>
        <w:tblInd w:w="-34" w:type="dxa"/>
        <w:tblLook w:val="04A0" w:firstRow="1" w:lastRow="0" w:firstColumn="1" w:lastColumn="0" w:noHBand="0" w:noVBand="1"/>
      </w:tblPr>
      <w:tblGrid>
        <w:gridCol w:w="739"/>
        <w:gridCol w:w="6236"/>
        <w:gridCol w:w="2687"/>
      </w:tblGrid>
      <w:tr w:rsidR="00E8110A" w:rsidRPr="00E8110A" w14:paraId="449AAD84" w14:textId="77777777" w:rsidTr="003236D8">
        <w:tc>
          <w:tcPr>
            <w:tcW w:w="739" w:type="dxa"/>
          </w:tcPr>
          <w:bookmarkEnd w:id="6"/>
          <w:p w14:paraId="47DC7979" w14:textId="77777777" w:rsidR="00E8110A" w:rsidRPr="00E8110A" w:rsidRDefault="00E8110A" w:rsidP="00E8110A">
            <w:pPr>
              <w:pStyle w:val="Pagrindinistekstas"/>
              <w:tabs>
                <w:tab w:val="left" w:pos="0"/>
              </w:tabs>
              <w:spacing w:after="0"/>
              <w:rPr>
                <w:sz w:val="24"/>
                <w:lang w:val="lt-LT"/>
              </w:rPr>
            </w:pPr>
            <w:r w:rsidRPr="00E8110A">
              <w:rPr>
                <w:sz w:val="24"/>
                <w:lang w:val="lt-LT"/>
              </w:rPr>
              <w:t xml:space="preserve">Eil. Nr. </w:t>
            </w:r>
          </w:p>
        </w:tc>
        <w:tc>
          <w:tcPr>
            <w:tcW w:w="6236" w:type="dxa"/>
          </w:tcPr>
          <w:p w14:paraId="702CFE48" w14:textId="77777777" w:rsidR="00E8110A" w:rsidRPr="00E8110A" w:rsidRDefault="00E8110A" w:rsidP="00E8110A">
            <w:pPr>
              <w:pStyle w:val="Pagrindinistekstas"/>
              <w:tabs>
                <w:tab w:val="left" w:pos="0"/>
              </w:tabs>
              <w:spacing w:after="0"/>
              <w:rPr>
                <w:sz w:val="24"/>
                <w:lang w:val="lt-LT"/>
              </w:rPr>
            </w:pPr>
            <w:r w:rsidRPr="00E8110A">
              <w:rPr>
                <w:sz w:val="24"/>
                <w:lang w:val="lt-LT"/>
              </w:rPr>
              <w:t xml:space="preserve">Rodiklio pavadinimas </w:t>
            </w:r>
          </w:p>
        </w:tc>
        <w:tc>
          <w:tcPr>
            <w:tcW w:w="2687" w:type="dxa"/>
          </w:tcPr>
          <w:p w14:paraId="0923FC82" w14:textId="77777777" w:rsidR="00E8110A" w:rsidRPr="00E8110A" w:rsidRDefault="00E8110A" w:rsidP="00E8110A">
            <w:pPr>
              <w:pStyle w:val="Pagrindinistekstas"/>
              <w:tabs>
                <w:tab w:val="left" w:pos="0"/>
              </w:tabs>
              <w:spacing w:after="0"/>
              <w:rPr>
                <w:sz w:val="24"/>
                <w:lang w:val="lt-LT"/>
              </w:rPr>
            </w:pPr>
            <w:r w:rsidRPr="00E8110A">
              <w:rPr>
                <w:sz w:val="24"/>
                <w:lang w:val="lt-LT"/>
              </w:rPr>
              <w:t>Pasiekimo reikšmė</w:t>
            </w:r>
          </w:p>
        </w:tc>
      </w:tr>
      <w:tr w:rsidR="00E8110A" w:rsidRPr="00E8110A" w14:paraId="65B3F6A7" w14:textId="77777777" w:rsidTr="003236D8">
        <w:tc>
          <w:tcPr>
            <w:tcW w:w="739" w:type="dxa"/>
          </w:tcPr>
          <w:p w14:paraId="7CFF73D2" w14:textId="77777777" w:rsidR="00E8110A" w:rsidRPr="00E8110A" w:rsidRDefault="00E8110A" w:rsidP="00E8110A">
            <w:pPr>
              <w:pStyle w:val="Pagrindinistekstas"/>
              <w:tabs>
                <w:tab w:val="left" w:pos="0"/>
              </w:tabs>
              <w:spacing w:after="0"/>
              <w:rPr>
                <w:sz w:val="24"/>
                <w:lang w:val="lt-LT"/>
              </w:rPr>
            </w:pPr>
            <w:r w:rsidRPr="00E8110A">
              <w:rPr>
                <w:sz w:val="24"/>
                <w:lang w:val="lt-LT"/>
              </w:rPr>
              <w:t>1.</w:t>
            </w:r>
          </w:p>
        </w:tc>
        <w:tc>
          <w:tcPr>
            <w:tcW w:w="6236" w:type="dxa"/>
          </w:tcPr>
          <w:p w14:paraId="6F0B3B71" w14:textId="77777777" w:rsidR="00E8110A" w:rsidRPr="00E8110A" w:rsidRDefault="00E8110A" w:rsidP="00E8110A">
            <w:pPr>
              <w:pStyle w:val="Pagrindinistekstas"/>
              <w:tabs>
                <w:tab w:val="left" w:pos="0"/>
              </w:tabs>
              <w:spacing w:after="0"/>
              <w:rPr>
                <w:sz w:val="24"/>
                <w:lang w:val="lt-LT"/>
              </w:rPr>
            </w:pPr>
            <w:r w:rsidRPr="00E8110A">
              <w:rPr>
                <w:sz w:val="24"/>
                <w:lang w:val="lt-LT"/>
              </w:rPr>
              <w:t>Sukurtų naujų darbo vietų (etatų) skaičius (vnt.)</w:t>
            </w:r>
          </w:p>
        </w:tc>
        <w:tc>
          <w:tcPr>
            <w:tcW w:w="2687" w:type="dxa"/>
          </w:tcPr>
          <w:p w14:paraId="1CF45D82" w14:textId="77777777" w:rsidR="00E8110A" w:rsidRPr="00E8110A" w:rsidRDefault="00E8110A" w:rsidP="00E8110A">
            <w:pPr>
              <w:pStyle w:val="Pagrindinistekstas"/>
              <w:tabs>
                <w:tab w:val="left" w:pos="0"/>
              </w:tabs>
              <w:spacing w:after="0"/>
              <w:jc w:val="center"/>
              <w:rPr>
                <w:iCs/>
                <w:sz w:val="24"/>
                <w:lang w:val="lt-LT"/>
              </w:rPr>
            </w:pPr>
            <w:r w:rsidRPr="00E8110A">
              <w:rPr>
                <w:iCs/>
                <w:sz w:val="24"/>
                <w:lang w:val="lt-LT"/>
              </w:rPr>
              <w:t>2</w:t>
            </w:r>
          </w:p>
        </w:tc>
      </w:tr>
      <w:tr w:rsidR="00E8110A" w:rsidRPr="00E8110A" w14:paraId="649F2D7C" w14:textId="77777777" w:rsidTr="003236D8">
        <w:tc>
          <w:tcPr>
            <w:tcW w:w="739" w:type="dxa"/>
          </w:tcPr>
          <w:p w14:paraId="440A47E0" w14:textId="77777777" w:rsidR="00E8110A" w:rsidRPr="00E8110A" w:rsidRDefault="00E8110A" w:rsidP="00E8110A">
            <w:pPr>
              <w:pStyle w:val="Pagrindinistekstas"/>
              <w:tabs>
                <w:tab w:val="left" w:pos="0"/>
              </w:tabs>
              <w:spacing w:after="0"/>
              <w:rPr>
                <w:sz w:val="24"/>
                <w:lang w:val="lt-LT"/>
              </w:rPr>
            </w:pPr>
            <w:r w:rsidRPr="00E8110A">
              <w:rPr>
                <w:sz w:val="24"/>
                <w:lang w:val="lt-LT"/>
              </w:rPr>
              <w:t>2.</w:t>
            </w:r>
          </w:p>
        </w:tc>
        <w:tc>
          <w:tcPr>
            <w:tcW w:w="6236" w:type="dxa"/>
          </w:tcPr>
          <w:p w14:paraId="597422BB" w14:textId="77777777" w:rsidR="00E8110A" w:rsidRPr="00E8110A" w:rsidRDefault="00E8110A" w:rsidP="00E8110A">
            <w:pPr>
              <w:pStyle w:val="Pagrindinistekstas"/>
              <w:tabs>
                <w:tab w:val="left" w:pos="0"/>
              </w:tabs>
              <w:spacing w:after="0"/>
              <w:rPr>
                <w:sz w:val="24"/>
                <w:lang w:val="lt-LT"/>
              </w:rPr>
            </w:pPr>
            <w:r w:rsidRPr="00E8110A">
              <w:rPr>
                <w:sz w:val="24"/>
                <w:lang w:val="lt-LT"/>
              </w:rPr>
              <w:t>Išlaikytų darbo vietų (etatų) skaičius (vnt.)</w:t>
            </w:r>
          </w:p>
        </w:tc>
        <w:tc>
          <w:tcPr>
            <w:tcW w:w="2687" w:type="dxa"/>
          </w:tcPr>
          <w:p w14:paraId="57654F47" w14:textId="4216C675" w:rsidR="00E8110A" w:rsidRPr="00E8110A" w:rsidRDefault="00E8110A" w:rsidP="00E8110A">
            <w:pPr>
              <w:pStyle w:val="Pagrindinistekstas"/>
              <w:tabs>
                <w:tab w:val="left" w:pos="0"/>
              </w:tabs>
              <w:spacing w:after="0"/>
              <w:jc w:val="center"/>
              <w:rPr>
                <w:iCs/>
                <w:sz w:val="24"/>
                <w:lang w:val="lt-LT"/>
              </w:rPr>
            </w:pPr>
            <w:r>
              <w:rPr>
                <w:iCs/>
                <w:sz w:val="24"/>
                <w:lang w:val="lt-LT"/>
              </w:rPr>
              <w:t>4,25</w:t>
            </w:r>
          </w:p>
        </w:tc>
      </w:tr>
      <w:tr w:rsidR="00E8110A" w:rsidRPr="00E8110A" w14:paraId="51B8DB75" w14:textId="77777777" w:rsidTr="003236D8">
        <w:tc>
          <w:tcPr>
            <w:tcW w:w="739" w:type="dxa"/>
          </w:tcPr>
          <w:p w14:paraId="49A0CDF4" w14:textId="77777777" w:rsidR="00E8110A" w:rsidRPr="00E8110A" w:rsidRDefault="00E8110A" w:rsidP="00E8110A">
            <w:pPr>
              <w:pStyle w:val="Pagrindinistekstas"/>
              <w:tabs>
                <w:tab w:val="left" w:pos="0"/>
              </w:tabs>
              <w:spacing w:after="0"/>
              <w:rPr>
                <w:sz w:val="24"/>
                <w:lang w:val="lt-LT"/>
              </w:rPr>
            </w:pPr>
            <w:r w:rsidRPr="00E8110A">
              <w:rPr>
                <w:sz w:val="24"/>
                <w:lang w:val="lt-LT"/>
              </w:rPr>
              <w:t>3.</w:t>
            </w:r>
          </w:p>
        </w:tc>
        <w:tc>
          <w:tcPr>
            <w:tcW w:w="6236" w:type="dxa"/>
          </w:tcPr>
          <w:p w14:paraId="3909F6A9" w14:textId="77777777" w:rsidR="00E8110A" w:rsidRPr="00E8110A" w:rsidRDefault="00E8110A" w:rsidP="00E8110A">
            <w:pPr>
              <w:pStyle w:val="Pagrindinistekstas"/>
              <w:tabs>
                <w:tab w:val="left" w:pos="0"/>
                <w:tab w:val="left" w:pos="1680"/>
              </w:tabs>
              <w:spacing w:after="0"/>
              <w:rPr>
                <w:sz w:val="24"/>
                <w:lang w:val="lt-LT"/>
              </w:rPr>
            </w:pPr>
            <w:r w:rsidRPr="00E8110A">
              <w:rPr>
                <w:sz w:val="24"/>
                <w:lang w:val="lt-LT"/>
              </w:rPr>
              <w:t>Įdarbintų/savarankiškai dirbančių kaimo gyventojų nuo 30 iki 40 m. amžiaus (imtinai) skaičius (</w:t>
            </w:r>
            <w:proofErr w:type="spellStart"/>
            <w:r w:rsidRPr="00E8110A">
              <w:rPr>
                <w:sz w:val="24"/>
                <w:lang w:val="lt-LT"/>
              </w:rPr>
              <w:t>asm</w:t>
            </w:r>
            <w:proofErr w:type="spellEnd"/>
            <w:r w:rsidRPr="00E8110A">
              <w:rPr>
                <w:sz w:val="24"/>
                <w:lang w:val="lt-LT"/>
              </w:rPr>
              <w:t>.)</w:t>
            </w:r>
          </w:p>
        </w:tc>
        <w:tc>
          <w:tcPr>
            <w:tcW w:w="2687" w:type="dxa"/>
          </w:tcPr>
          <w:p w14:paraId="4E48963F" w14:textId="77777777" w:rsidR="00E8110A" w:rsidRPr="00E8110A" w:rsidRDefault="00E8110A" w:rsidP="00E8110A">
            <w:pPr>
              <w:pStyle w:val="Pagrindinistekstas"/>
              <w:tabs>
                <w:tab w:val="left" w:pos="0"/>
              </w:tabs>
              <w:spacing w:after="0"/>
              <w:jc w:val="center"/>
              <w:rPr>
                <w:iCs/>
                <w:sz w:val="24"/>
                <w:lang w:val="lt-LT"/>
              </w:rPr>
            </w:pPr>
            <w:r w:rsidRPr="00E8110A">
              <w:rPr>
                <w:iCs/>
                <w:sz w:val="24"/>
                <w:lang w:val="lt-LT"/>
              </w:rPr>
              <w:t>1</w:t>
            </w:r>
          </w:p>
        </w:tc>
      </w:tr>
      <w:tr w:rsidR="00E8110A" w:rsidRPr="00E8110A" w14:paraId="0E4556CE" w14:textId="77777777" w:rsidTr="003236D8">
        <w:tc>
          <w:tcPr>
            <w:tcW w:w="739" w:type="dxa"/>
          </w:tcPr>
          <w:p w14:paraId="3BC7F8E9" w14:textId="77777777" w:rsidR="00E8110A" w:rsidRPr="00E8110A" w:rsidRDefault="00E8110A" w:rsidP="00E8110A">
            <w:pPr>
              <w:pStyle w:val="Pagrindinistekstas"/>
              <w:tabs>
                <w:tab w:val="left" w:pos="0"/>
              </w:tabs>
              <w:spacing w:after="0"/>
              <w:rPr>
                <w:sz w:val="24"/>
                <w:lang w:val="lt-LT"/>
              </w:rPr>
            </w:pPr>
            <w:r w:rsidRPr="00E8110A">
              <w:rPr>
                <w:sz w:val="24"/>
                <w:lang w:val="lt-LT"/>
              </w:rPr>
              <w:t>4.</w:t>
            </w:r>
          </w:p>
        </w:tc>
        <w:tc>
          <w:tcPr>
            <w:tcW w:w="6236" w:type="dxa"/>
          </w:tcPr>
          <w:p w14:paraId="01A4E195" w14:textId="77777777" w:rsidR="00E8110A" w:rsidRPr="00E8110A" w:rsidRDefault="00E8110A" w:rsidP="00E8110A">
            <w:pPr>
              <w:pStyle w:val="Pagrindinistekstas"/>
              <w:tabs>
                <w:tab w:val="left" w:pos="0"/>
                <w:tab w:val="left" w:pos="1680"/>
              </w:tabs>
              <w:spacing w:after="0"/>
              <w:rPr>
                <w:sz w:val="24"/>
                <w:lang w:val="lt-LT"/>
              </w:rPr>
            </w:pPr>
            <w:r w:rsidRPr="00E8110A">
              <w:rPr>
                <w:sz w:val="24"/>
                <w:lang w:val="lt-LT"/>
              </w:rPr>
              <w:t>Įdarbintų/savarankiškai dirbančių kaimo gyventojų, vyresnių nei 41 m. amžiaus skaičius (</w:t>
            </w:r>
            <w:proofErr w:type="spellStart"/>
            <w:r w:rsidRPr="00E8110A">
              <w:rPr>
                <w:sz w:val="24"/>
                <w:lang w:val="lt-LT"/>
              </w:rPr>
              <w:t>asm</w:t>
            </w:r>
            <w:proofErr w:type="spellEnd"/>
            <w:r w:rsidRPr="00E8110A">
              <w:rPr>
                <w:sz w:val="24"/>
                <w:lang w:val="lt-LT"/>
              </w:rPr>
              <w:t>.)</w:t>
            </w:r>
          </w:p>
        </w:tc>
        <w:tc>
          <w:tcPr>
            <w:tcW w:w="2687" w:type="dxa"/>
          </w:tcPr>
          <w:p w14:paraId="2D6EC9ED" w14:textId="77777777" w:rsidR="00E8110A" w:rsidRPr="00E8110A" w:rsidRDefault="00E8110A" w:rsidP="00E8110A">
            <w:pPr>
              <w:pStyle w:val="Pagrindinistekstas"/>
              <w:tabs>
                <w:tab w:val="left" w:pos="0"/>
              </w:tabs>
              <w:spacing w:after="0"/>
              <w:jc w:val="center"/>
              <w:rPr>
                <w:iCs/>
                <w:sz w:val="24"/>
                <w:lang w:val="lt-LT"/>
              </w:rPr>
            </w:pPr>
            <w:r w:rsidRPr="00E8110A">
              <w:rPr>
                <w:iCs/>
                <w:sz w:val="24"/>
                <w:lang w:val="lt-LT"/>
              </w:rPr>
              <w:t>1</w:t>
            </w:r>
          </w:p>
        </w:tc>
      </w:tr>
    </w:tbl>
    <w:p w14:paraId="234E8B05" w14:textId="1C70AAEB" w:rsidR="008E2833" w:rsidRDefault="008E2833" w:rsidP="008E2833">
      <w:pPr>
        <w:spacing w:line="240" w:lineRule="auto"/>
        <w:ind w:firstLine="627"/>
      </w:pPr>
      <w:r w:rsidRPr="008E2833">
        <w:rPr>
          <w:b/>
          <w:i/>
        </w:rPr>
        <w:t>prašoma paramos suma</w:t>
      </w:r>
      <w:r w:rsidRPr="008E2833">
        <w:rPr>
          <w:b/>
        </w:rPr>
        <w:t>:</w:t>
      </w:r>
      <w:r w:rsidR="00196FC2" w:rsidRPr="00196FC2">
        <w:t xml:space="preserve"> </w:t>
      </w:r>
      <w:r w:rsidR="00D65C42">
        <w:t>47 454,34</w:t>
      </w:r>
      <w:r w:rsidR="00196FC2">
        <w:t xml:space="preserve"> Eur (</w:t>
      </w:r>
      <w:r w:rsidR="00D65C42">
        <w:t>keturiasdešimt septyni</w:t>
      </w:r>
      <w:r w:rsidR="00196FC2">
        <w:t xml:space="preserve"> tūkstančiai </w:t>
      </w:r>
      <w:r w:rsidR="00D65C42">
        <w:t>keturi</w:t>
      </w:r>
      <w:r w:rsidR="00196FC2">
        <w:t xml:space="preserve"> šimtai </w:t>
      </w:r>
      <w:r w:rsidR="00D65C42">
        <w:t xml:space="preserve">penkiasdešimt </w:t>
      </w:r>
      <w:r w:rsidR="00196FC2">
        <w:t>keturi eurai</w:t>
      </w:r>
      <w:r w:rsidR="00D65C42">
        <w:t xml:space="preserve"> ir 34 ct</w:t>
      </w:r>
      <w:r w:rsidR="00196FC2">
        <w:t>)</w:t>
      </w:r>
      <w:r>
        <w:t>;</w:t>
      </w:r>
    </w:p>
    <w:p w14:paraId="17380720" w14:textId="2ED835D6" w:rsidR="008E2833" w:rsidRDefault="008E2833" w:rsidP="008E2833">
      <w:pPr>
        <w:spacing w:line="240" w:lineRule="auto"/>
        <w:ind w:firstLine="627"/>
      </w:pPr>
      <w:r w:rsidRPr="008E2833">
        <w:rPr>
          <w:b/>
          <w:i/>
        </w:rPr>
        <w:t>surinktų pridėtinės vertės (kokybės) balų skaičius:</w:t>
      </w:r>
      <w:r>
        <w:t xml:space="preserve"> </w:t>
      </w:r>
      <w:r w:rsidR="00D65C42">
        <w:t>8</w:t>
      </w:r>
      <w:r w:rsidR="002E5830">
        <w:t>3</w:t>
      </w:r>
      <w:r w:rsidR="00196FC2">
        <w:t xml:space="preserve"> (</w:t>
      </w:r>
      <w:r w:rsidR="00D65C42">
        <w:t>aštuonias</w:t>
      </w:r>
      <w:r w:rsidR="00196FC2">
        <w:t>dešimt</w:t>
      </w:r>
      <w:r w:rsidR="00D65C42">
        <w:t xml:space="preserve"> </w:t>
      </w:r>
      <w:r w:rsidR="002E5830">
        <w:t>trys</w:t>
      </w:r>
      <w:r w:rsidR="00196FC2">
        <w:t>)</w:t>
      </w:r>
      <w:r>
        <w:t>;</w:t>
      </w:r>
    </w:p>
    <w:p w14:paraId="170E4DA3" w14:textId="77777777" w:rsidR="008D5EA6" w:rsidRDefault="008E2833" w:rsidP="008E2833">
      <w:pPr>
        <w:spacing w:line="240" w:lineRule="auto"/>
        <w:ind w:firstLine="627"/>
        <w:rPr>
          <w:lang w:val="pt-BR"/>
        </w:rPr>
      </w:pPr>
      <w:r w:rsidRPr="008E2833">
        <w:rPr>
          <w:b/>
          <w:i/>
        </w:rPr>
        <w:t>vietos projekto pridėtinė vertė, siekiant VPS, VPS priemonės tikslų</w:t>
      </w:r>
      <w:r>
        <w:rPr>
          <w:b/>
          <w:i/>
        </w:rPr>
        <w:t>:</w:t>
      </w:r>
      <w:r w:rsidR="00196FC2" w:rsidRPr="00196FC2">
        <w:t xml:space="preserve"> </w:t>
      </w:r>
      <w:r w:rsidR="00D65C42">
        <w:t>p</w:t>
      </w:r>
      <w:r w:rsidR="00D65C42" w:rsidRPr="00D65C42">
        <w:t>rojekto metu bus sukurtos naujos  paslaugos, bus įdarbinti 2  kaimo gyventojai ir jų darbo vietos bus išlaikomos viso kontrolės laikotarpio metu, taip pat bus išlaikomos šiuo metu esamos įmonėje sukurtos darbo vietos</w:t>
      </w:r>
      <w:r w:rsidR="00196FC2" w:rsidRPr="00354FD7">
        <w:rPr>
          <w:lang w:val="pt-BR"/>
        </w:rPr>
        <w:t xml:space="preserve">. </w:t>
      </w:r>
    </w:p>
    <w:p w14:paraId="5C0F265D" w14:textId="7B276ACE" w:rsidR="008E2833" w:rsidRPr="00FE51C5" w:rsidRDefault="00196FC2" w:rsidP="008E2833">
      <w:pPr>
        <w:spacing w:line="240" w:lineRule="auto"/>
        <w:ind w:firstLine="627"/>
      </w:pPr>
      <w:r>
        <w:t xml:space="preserve"> </w:t>
      </w:r>
      <w:r w:rsidR="008D5EA6" w:rsidRPr="008D5EA6">
        <w:t>Pakartotinai įvertinus pareiškėjo pateiktą bei viešai prieinamą informaciją buvo perskaičiuoti balai, skirti už atrankos kriterijų Nr. 4.4 (4), kadangi buvo nustatyta, jog įgyvendinant vietos projektą bus sukurti 2, o ne 3 nauji produktai (paslaugos). Sumažinta 5 balais, paliekant 10 balų už sukuriamas 2 naujas paslaugas.  Iš naujo įvertinus atitiktį atrankos kriterijui Nr. 4.5 (5) pirmojo vertinimo metu skirti 15 balų išlieka ir po antrojo vertinimo. Iš naujo įvertinus vietos projekto „IĮ „Kėdainių prekyba“ verslo plėtra“ atitiktį atrankos kriterijams iš 100 galimų yra skirti 83 balai.</w:t>
      </w:r>
      <w:r w:rsidR="008E2833">
        <w:t xml:space="preserve"> projekto pristatymą baigė siūlymu pritarti vietos projektui ir </w:t>
      </w:r>
      <w:r w:rsidR="008E2833" w:rsidRPr="00FE51C5">
        <w:t xml:space="preserve">rekomendacija pradėti kitą vertinimo etapą. </w:t>
      </w:r>
    </w:p>
    <w:p w14:paraId="3EFE04A6" w14:textId="2FB139D2" w:rsidR="00196FC2" w:rsidRPr="00FE51C5" w:rsidRDefault="00196FC2" w:rsidP="00196FC2">
      <w:pPr>
        <w:spacing w:line="240" w:lineRule="auto"/>
        <w:ind w:firstLine="627"/>
      </w:pPr>
      <w:bookmarkStart w:id="7" w:name="_Hlk535834474"/>
      <w:r w:rsidRPr="00FE51C5">
        <w:t xml:space="preserve">Vietos projektų atrankos komiteto nariai </w:t>
      </w:r>
      <w:r w:rsidR="00F52762" w:rsidRPr="00FE51C5">
        <w:t>kėlė klausimus dėl vietos projekto įgyvendinimo vietos, nuosavybės į nekilnojamąjį turtą teisių turėjimo, planuojamų investicijų, planuojamų teikti paslaugų apimčių ir poreikio, paslaugų naujumo ir inovacijų pagrindim</w:t>
      </w:r>
      <w:r w:rsidR="007C0526" w:rsidRPr="00FE51C5">
        <w:t>ų</w:t>
      </w:r>
      <w:r w:rsidR="00F52762" w:rsidRPr="00FE51C5">
        <w:t xml:space="preserve"> vietos projekte</w:t>
      </w:r>
      <w:r w:rsidRPr="00FE51C5">
        <w:t>.</w:t>
      </w:r>
      <w:r w:rsidR="007C0526" w:rsidRPr="00FE51C5">
        <w:t xml:space="preserve"> </w:t>
      </w:r>
      <w:bookmarkStart w:id="8" w:name="_Hlk14425346"/>
      <w:r w:rsidR="007C0526" w:rsidRPr="00FE51C5">
        <w:t>Atsakius į klausimus ir baigus diskusijas vyko balsavimas.</w:t>
      </w:r>
      <w:bookmarkEnd w:id="8"/>
    </w:p>
    <w:p w14:paraId="0DD8FB52" w14:textId="330351D5" w:rsidR="00196FC2" w:rsidRPr="00FE51C5" w:rsidRDefault="00196FC2" w:rsidP="00196FC2">
      <w:pPr>
        <w:spacing w:line="240" w:lineRule="auto"/>
        <w:ind w:firstLine="627"/>
      </w:pPr>
      <w:r w:rsidRPr="00FE51C5">
        <w:rPr>
          <w:b/>
        </w:rPr>
        <w:t>Balsavo „už“:</w:t>
      </w:r>
      <w:r w:rsidRPr="00FE51C5">
        <w:t xml:space="preserve">  </w:t>
      </w:r>
      <w:r w:rsidR="00FE51C5" w:rsidRPr="00FE51C5">
        <w:t xml:space="preserve">7 </w:t>
      </w:r>
      <w:r w:rsidRPr="00FE51C5">
        <w:t>(</w:t>
      </w:r>
      <w:r w:rsidR="006A6896">
        <w:t>septyni</w:t>
      </w:r>
      <w:r w:rsidRPr="00FE51C5">
        <w:t>).</w:t>
      </w:r>
    </w:p>
    <w:p w14:paraId="582E34CE" w14:textId="0687164C" w:rsidR="00196FC2" w:rsidRDefault="00196FC2" w:rsidP="00196FC2">
      <w:pPr>
        <w:spacing w:line="240" w:lineRule="auto"/>
        <w:ind w:firstLine="627"/>
      </w:pPr>
      <w:r w:rsidRPr="00FE51C5">
        <w:rPr>
          <w:b/>
        </w:rPr>
        <w:t>Balsavo „prieš“:</w:t>
      </w:r>
      <w:r w:rsidRPr="00FE51C5">
        <w:t xml:space="preserve"> </w:t>
      </w:r>
      <w:r w:rsidR="00FE51C5" w:rsidRPr="00FE51C5">
        <w:t>2</w:t>
      </w:r>
      <w:r w:rsidR="00D65C42" w:rsidRPr="00FE51C5">
        <w:t xml:space="preserve"> (</w:t>
      </w:r>
      <w:r w:rsidR="00FE51C5" w:rsidRPr="00FE51C5">
        <w:t>du</w:t>
      </w:r>
      <w:r w:rsidR="00D65C42" w:rsidRPr="00FE51C5">
        <w:t>)</w:t>
      </w:r>
      <w:r w:rsidR="005A1C6C" w:rsidRPr="00FE51C5">
        <w:t xml:space="preserve"> (Nijolė </w:t>
      </w:r>
      <w:proofErr w:type="spellStart"/>
      <w:r w:rsidR="005A1C6C" w:rsidRPr="00FE51C5">
        <w:t>Naujokienė</w:t>
      </w:r>
      <w:proofErr w:type="spellEnd"/>
      <w:r w:rsidR="00FE51C5" w:rsidRPr="00FE51C5">
        <w:t xml:space="preserve"> ir Alvydas Ardavičius</w:t>
      </w:r>
      <w:r w:rsidR="00F52762" w:rsidRPr="00FE51C5">
        <w:t>)</w:t>
      </w:r>
      <w:r w:rsidRPr="00FE51C5">
        <w:t>.</w:t>
      </w:r>
      <w:r w:rsidR="00F52762" w:rsidRPr="00FE51C5">
        <w:t xml:space="preserve"> Motyvai – </w:t>
      </w:r>
      <w:r w:rsidR="00FE51C5" w:rsidRPr="00FE51C5">
        <w:t xml:space="preserve">elektrinių </w:t>
      </w:r>
      <w:proofErr w:type="spellStart"/>
      <w:r w:rsidR="00FE51C5" w:rsidRPr="00FE51C5">
        <w:t>paspirtukų</w:t>
      </w:r>
      <w:proofErr w:type="spellEnd"/>
      <w:r w:rsidR="00FE51C5" w:rsidRPr="00FE51C5">
        <w:t xml:space="preserve"> nuoma n</w:t>
      </w:r>
      <w:r w:rsidR="00F52762" w:rsidRPr="00FE51C5">
        <w:t>ėra naujos paslaugos Kėdainių r. VVG teritorijoje.</w:t>
      </w:r>
      <w:r w:rsidR="00F52762">
        <w:t xml:space="preserve"> </w:t>
      </w:r>
    </w:p>
    <w:bookmarkEnd w:id="7"/>
    <w:p w14:paraId="328D24A0" w14:textId="2B8B3DA1" w:rsidR="00D65C42" w:rsidRDefault="00D65C42" w:rsidP="00D65C42">
      <w:pPr>
        <w:spacing w:line="240" w:lineRule="auto"/>
        <w:ind w:firstLine="627"/>
      </w:pPr>
      <w:r w:rsidRPr="00981C42">
        <w:rPr>
          <w:b/>
        </w:rPr>
        <w:t>NUTARTA:</w:t>
      </w:r>
      <w:r>
        <w:t xml:space="preserve"> </w:t>
      </w:r>
      <w:r w:rsidR="002E5830">
        <w:t xml:space="preserve">Pritarti vietos projektui ir rekomenduoti </w:t>
      </w:r>
      <w:r w:rsidR="00E658E6">
        <w:t>pradėti kitą vertinimo etapą.</w:t>
      </w:r>
    </w:p>
    <w:p w14:paraId="4E08FC76" w14:textId="77777777" w:rsidR="008E2833" w:rsidRDefault="008E2833" w:rsidP="0059752E">
      <w:pPr>
        <w:spacing w:line="240" w:lineRule="auto"/>
        <w:ind w:firstLine="567"/>
      </w:pPr>
    </w:p>
    <w:p w14:paraId="49714F2F" w14:textId="262E821B" w:rsidR="008E2833" w:rsidRDefault="008E2833" w:rsidP="0059752E">
      <w:pPr>
        <w:spacing w:line="240" w:lineRule="auto"/>
        <w:ind w:firstLine="567"/>
      </w:pPr>
    </w:p>
    <w:p w14:paraId="6896359D" w14:textId="77777777" w:rsidR="005318B8" w:rsidRPr="00962024" w:rsidRDefault="005318B8" w:rsidP="00A43D94">
      <w:pPr>
        <w:spacing w:line="240" w:lineRule="auto"/>
        <w:jc w:val="left"/>
      </w:pPr>
    </w:p>
    <w:p w14:paraId="5037367C" w14:textId="77777777" w:rsidR="00A43D94" w:rsidRPr="00962024" w:rsidRDefault="00A43D94" w:rsidP="00A43D94">
      <w:pPr>
        <w:spacing w:line="240" w:lineRule="auto"/>
        <w:jc w:val="left"/>
      </w:pPr>
    </w:p>
    <w:p w14:paraId="71320CBC" w14:textId="6CEFF535" w:rsidR="00A43D94" w:rsidRPr="00962024" w:rsidRDefault="00A43D94" w:rsidP="00A43D94">
      <w:pPr>
        <w:spacing w:line="240" w:lineRule="auto"/>
        <w:jc w:val="left"/>
      </w:pPr>
      <w:r w:rsidRPr="00962024">
        <w:t>Posėdžio pirminink</w:t>
      </w:r>
      <w:r w:rsidR="000C1118">
        <w:t>as</w:t>
      </w:r>
      <w:r w:rsidR="005318B8">
        <w:tab/>
      </w:r>
      <w:r w:rsidR="005318B8">
        <w:tab/>
      </w:r>
      <w:r w:rsidRPr="00962024">
        <w:tab/>
        <w:t xml:space="preserve">                     </w:t>
      </w:r>
      <w:r w:rsidR="000C1118">
        <w:t xml:space="preserve">Šarūnas </w:t>
      </w:r>
      <w:proofErr w:type="spellStart"/>
      <w:r w:rsidR="000C1118">
        <w:t>Šiušė</w:t>
      </w:r>
      <w:proofErr w:type="spellEnd"/>
    </w:p>
    <w:p w14:paraId="281F7266" w14:textId="77777777" w:rsidR="00A43D94" w:rsidRPr="00962024" w:rsidRDefault="00A43D94" w:rsidP="00A43D94">
      <w:pPr>
        <w:spacing w:line="240" w:lineRule="auto"/>
        <w:jc w:val="left"/>
      </w:pPr>
    </w:p>
    <w:p w14:paraId="59746E52" w14:textId="77777777" w:rsidR="00A43D94" w:rsidRPr="00962024" w:rsidRDefault="00A43D94" w:rsidP="00A43D94">
      <w:pPr>
        <w:spacing w:line="240" w:lineRule="auto"/>
        <w:jc w:val="left"/>
      </w:pPr>
    </w:p>
    <w:p w14:paraId="62B933A0" w14:textId="3FF0DA9C" w:rsidR="00A43D94" w:rsidRPr="00962024" w:rsidRDefault="00A43D94" w:rsidP="00A43D94">
      <w:pPr>
        <w:spacing w:line="240" w:lineRule="auto"/>
        <w:jc w:val="left"/>
      </w:pPr>
      <w:r w:rsidRPr="00962024">
        <w:t>Posėdži</w:t>
      </w:r>
      <w:r w:rsidR="0059135E" w:rsidRPr="00962024">
        <w:t>o sekretor</w:t>
      </w:r>
      <w:r w:rsidR="009135B3">
        <w:t>ė</w:t>
      </w:r>
      <w:r w:rsidR="005318B8">
        <w:tab/>
      </w:r>
      <w:r w:rsidR="005318B8">
        <w:tab/>
      </w:r>
      <w:r w:rsidR="0059135E" w:rsidRPr="00962024">
        <w:tab/>
      </w:r>
      <w:r w:rsidR="0059135E" w:rsidRPr="00962024">
        <w:tab/>
      </w:r>
      <w:r w:rsidR="000C1118">
        <w:t xml:space="preserve">Aušra </w:t>
      </w:r>
      <w:proofErr w:type="spellStart"/>
      <w:r w:rsidR="000C1118">
        <w:t>Vaidotienė</w:t>
      </w:r>
      <w:proofErr w:type="spellEnd"/>
    </w:p>
    <w:p w14:paraId="75FE7A48" w14:textId="77777777" w:rsidR="00A43D94" w:rsidRPr="00962024" w:rsidRDefault="00A43D94" w:rsidP="00A43D94">
      <w:pPr>
        <w:spacing w:line="240" w:lineRule="auto"/>
        <w:jc w:val="left"/>
      </w:pPr>
    </w:p>
    <w:p w14:paraId="3EA61158" w14:textId="77777777" w:rsidR="00A43D94" w:rsidRPr="00962024" w:rsidRDefault="00A43D94" w:rsidP="00A43D94">
      <w:pPr>
        <w:spacing w:line="240" w:lineRule="auto"/>
        <w:jc w:val="left"/>
      </w:pPr>
    </w:p>
    <w:p w14:paraId="482189FF" w14:textId="65947015" w:rsidR="00B43286" w:rsidRPr="00962024" w:rsidRDefault="00B43286" w:rsidP="005318B8">
      <w:pPr>
        <w:pStyle w:val="Antrat7"/>
        <w:spacing w:line="240" w:lineRule="auto"/>
      </w:pPr>
    </w:p>
    <w:sectPr w:rsidR="00B43286" w:rsidRPr="00962024" w:rsidSect="007C0526">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7" w:h="16840" w:code="9"/>
      <w:pgMar w:top="1135" w:right="425" w:bottom="1134" w:left="1701"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79945" w14:textId="77777777" w:rsidR="00F11C68" w:rsidRDefault="00F11C68" w:rsidP="00B83349">
      <w:pPr>
        <w:spacing w:line="240" w:lineRule="auto"/>
      </w:pPr>
      <w:r>
        <w:separator/>
      </w:r>
    </w:p>
  </w:endnote>
  <w:endnote w:type="continuationSeparator" w:id="0">
    <w:p w14:paraId="1215CDDE" w14:textId="77777777" w:rsidR="00F11C68" w:rsidRDefault="00F11C68" w:rsidP="00B833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15BD" w14:textId="77777777" w:rsidR="00E658E6" w:rsidRDefault="00E658E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CDBDD" w14:textId="2BD88BC0" w:rsidR="004F6B5A" w:rsidRDefault="004F6B5A" w:rsidP="003E6851">
    <w:pPr>
      <w:jc w:val="right"/>
    </w:pPr>
    <w:r>
      <w:t xml:space="preserve">                                                                                     </w:t>
    </w:r>
  </w:p>
  <w:p w14:paraId="22F603B8" w14:textId="4347CFCA" w:rsidR="004F6B5A" w:rsidRDefault="004F6B5A" w:rsidP="002507EE">
    <w:pPr>
      <w:pStyle w:val="Porat"/>
      <w:jc w:val="right"/>
      <w:rPr>
        <w:szCs w:val="22"/>
      </w:rPr>
    </w:pPr>
  </w:p>
  <w:p w14:paraId="470F15F5" w14:textId="1692C987" w:rsidR="004F6B5A" w:rsidRDefault="004F6B5A" w:rsidP="00B83349">
    <w:pPr>
      <w:pStyle w:val="Porat"/>
      <w:ind w:left="5184"/>
    </w:pPr>
  </w:p>
  <w:p w14:paraId="7BEE0480" w14:textId="77777777" w:rsidR="004F6B5A" w:rsidRDefault="004F6B5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E02D6" w14:textId="05841C32" w:rsidR="004F6B5A" w:rsidRDefault="004F6B5A" w:rsidP="002507EE">
    <w:pPr>
      <w:pStyle w:val="Porat"/>
      <w:jc w:val="right"/>
      <w:rPr>
        <w:szCs w:val="22"/>
      </w:rPr>
    </w:pPr>
  </w:p>
  <w:p w14:paraId="4D457DCB" w14:textId="3756A71C" w:rsidR="004F6B5A" w:rsidRDefault="004F6B5A" w:rsidP="005D06A2">
    <w:pPr>
      <w:pStyle w:val="Porat"/>
      <w:ind w:left="5184"/>
    </w:pPr>
  </w:p>
  <w:p w14:paraId="16284E20" w14:textId="77777777" w:rsidR="004F6B5A" w:rsidRDefault="004F6B5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BDF15" w14:textId="77777777" w:rsidR="00F11C68" w:rsidRDefault="00F11C68" w:rsidP="00B83349">
      <w:pPr>
        <w:spacing w:line="240" w:lineRule="auto"/>
      </w:pPr>
      <w:r>
        <w:separator/>
      </w:r>
    </w:p>
  </w:footnote>
  <w:footnote w:type="continuationSeparator" w:id="0">
    <w:p w14:paraId="45C7D1ED" w14:textId="77777777" w:rsidR="00F11C68" w:rsidRDefault="00F11C68" w:rsidP="00B833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9C77" w14:textId="77777777" w:rsidR="00E658E6" w:rsidRDefault="00E658E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639377"/>
      <w:docPartObj>
        <w:docPartGallery w:val="Page Numbers (Top of Page)"/>
        <w:docPartUnique/>
      </w:docPartObj>
    </w:sdtPr>
    <w:sdtEndPr/>
    <w:sdtContent>
      <w:p w14:paraId="04BD5F75" w14:textId="3813103C" w:rsidR="004F6B5A" w:rsidRDefault="004F6B5A">
        <w:pPr>
          <w:pStyle w:val="Antrats"/>
          <w:jc w:val="center"/>
        </w:pPr>
        <w:r>
          <w:fldChar w:fldCharType="begin"/>
        </w:r>
        <w:r>
          <w:instrText>PAGE   \* MERGEFORMAT</w:instrText>
        </w:r>
        <w:r>
          <w:fldChar w:fldCharType="separate"/>
        </w:r>
        <w:r>
          <w:rPr>
            <w:noProof/>
          </w:rPr>
          <w:t>5</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9260B" w14:textId="444F3405" w:rsidR="004F6B5A" w:rsidRDefault="004F6B5A" w:rsidP="004F6B5A">
    <w:pPr>
      <w:pStyle w:val="Antrats"/>
      <w:jc w:val="right"/>
    </w:pPr>
  </w:p>
  <w:p w14:paraId="6AC0A098" w14:textId="77777777" w:rsidR="004F6B5A" w:rsidRDefault="004F6B5A" w:rsidP="004F6B5A">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1711"/>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4A13B7"/>
    <w:multiLevelType w:val="hybridMultilevel"/>
    <w:tmpl w:val="743242B8"/>
    <w:lvl w:ilvl="0" w:tplc="7204928C">
      <w:start w:val="1"/>
      <w:numFmt w:val="decimal"/>
      <w:lvlText w:val="%1."/>
      <w:lvlJc w:val="left"/>
      <w:pPr>
        <w:ind w:left="987" w:hanging="360"/>
      </w:pPr>
      <w:rPr>
        <w:rFonts w:hint="default"/>
        <w:b/>
      </w:rPr>
    </w:lvl>
    <w:lvl w:ilvl="1" w:tplc="04270019" w:tentative="1">
      <w:start w:val="1"/>
      <w:numFmt w:val="lowerLetter"/>
      <w:lvlText w:val="%2."/>
      <w:lvlJc w:val="left"/>
      <w:pPr>
        <w:ind w:left="1707" w:hanging="360"/>
      </w:pPr>
    </w:lvl>
    <w:lvl w:ilvl="2" w:tplc="0427001B" w:tentative="1">
      <w:start w:val="1"/>
      <w:numFmt w:val="lowerRoman"/>
      <w:lvlText w:val="%3."/>
      <w:lvlJc w:val="right"/>
      <w:pPr>
        <w:ind w:left="2427" w:hanging="180"/>
      </w:pPr>
    </w:lvl>
    <w:lvl w:ilvl="3" w:tplc="0427000F" w:tentative="1">
      <w:start w:val="1"/>
      <w:numFmt w:val="decimal"/>
      <w:lvlText w:val="%4."/>
      <w:lvlJc w:val="left"/>
      <w:pPr>
        <w:ind w:left="3147" w:hanging="360"/>
      </w:pPr>
    </w:lvl>
    <w:lvl w:ilvl="4" w:tplc="04270019" w:tentative="1">
      <w:start w:val="1"/>
      <w:numFmt w:val="lowerLetter"/>
      <w:lvlText w:val="%5."/>
      <w:lvlJc w:val="left"/>
      <w:pPr>
        <w:ind w:left="3867" w:hanging="360"/>
      </w:pPr>
    </w:lvl>
    <w:lvl w:ilvl="5" w:tplc="0427001B" w:tentative="1">
      <w:start w:val="1"/>
      <w:numFmt w:val="lowerRoman"/>
      <w:lvlText w:val="%6."/>
      <w:lvlJc w:val="right"/>
      <w:pPr>
        <w:ind w:left="4587" w:hanging="180"/>
      </w:pPr>
    </w:lvl>
    <w:lvl w:ilvl="6" w:tplc="0427000F" w:tentative="1">
      <w:start w:val="1"/>
      <w:numFmt w:val="decimal"/>
      <w:lvlText w:val="%7."/>
      <w:lvlJc w:val="left"/>
      <w:pPr>
        <w:ind w:left="5307" w:hanging="360"/>
      </w:pPr>
    </w:lvl>
    <w:lvl w:ilvl="7" w:tplc="04270019" w:tentative="1">
      <w:start w:val="1"/>
      <w:numFmt w:val="lowerLetter"/>
      <w:lvlText w:val="%8."/>
      <w:lvlJc w:val="left"/>
      <w:pPr>
        <w:ind w:left="6027" w:hanging="360"/>
      </w:pPr>
    </w:lvl>
    <w:lvl w:ilvl="8" w:tplc="0427001B" w:tentative="1">
      <w:start w:val="1"/>
      <w:numFmt w:val="lowerRoman"/>
      <w:lvlText w:val="%9."/>
      <w:lvlJc w:val="right"/>
      <w:pPr>
        <w:ind w:left="6747" w:hanging="180"/>
      </w:pPr>
    </w:lvl>
  </w:abstractNum>
  <w:abstractNum w:abstractNumId="2" w15:restartNumberingAfterBreak="0">
    <w:nsid w:val="20B204BB"/>
    <w:multiLevelType w:val="hybridMultilevel"/>
    <w:tmpl w:val="8C680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8615A"/>
    <w:multiLevelType w:val="hybridMultilevel"/>
    <w:tmpl w:val="24AC23AC"/>
    <w:lvl w:ilvl="0" w:tplc="85825188">
      <w:start w:val="1"/>
      <w:numFmt w:val="decimal"/>
      <w:lvlText w:val="%1."/>
      <w:lvlJc w:val="left"/>
      <w:pPr>
        <w:ind w:left="777" w:hanging="360"/>
      </w:pPr>
      <w:rPr>
        <w:rFonts w:hint="default"/>
      </w:rPr>
    </w:lvl>
    <w:lvl w:ilvl="1" w:tplc="04270019" w:tentative="1">
      <w:start w:val="1"/>
      <w:numFmt w:val="lowerLetter"/>
      <w:lvlText w:val="%2."/>
      <w:lvlJc w:val="left"/>
      <w:pPr>
        <w:ind w:left="1497" w:hanging="360"/>
      </w:pPr>
    </w:lvl>
    <w:lvl w:ilvl="2" w:tplc="0427001B" w:tentative="1">
      <w:start w:val="1"/>
      <w:numFmt w:val="lowerRoman"/>
      <w:lvlText w:val="%3."/>
      <w:lvlJc w:val="right"/>
      <w:pPr>
        <w:ind w:left="2217" w:hanging="180"/>
      </w:pPr>
    </w:lvl>
    <w:lvl w:ilvl="3" w:tplc="0427000F" w:tentative="1">
      <w:start w:val="1"/>
      <w:numFmt w:val="decimal"/>
      <w:lvlText w:val="%4."/>
      <w:lvlJc w:val="left"/>
      <w:pPr>
        <w:ind w:left="2937" w:hanging="360"/>
      </w:pPr>
    </w:lvl>
    <w:lvl w:ilvl="4" w:tplc="04270019" w:tentative="1">
      <w:start w:val="1"/>
      <w:numFmt w:val="lowerLetter"/>
      <w:lvlText w:val="%5."/>
      <w:lvlJc w:val="left"/>
      <w:pPr>
        <w:ind w:left="3657" w:hanging="360"/>
      </w:pPr>
    </w:lvl>
    <w:lvl w:ilvl="5" w:tplc="0427001B" w:tentative="1">
      <w:start w:val="1"/>
      <w:numFmt w:val="lowerRoman"/>
      <w:lvlText w:val="%6."/>
      <w:lvlJc w:val="right"/>
      <w:pPr>
        <w:ind w:left="4377" w:hanging="180"/>
      </w:pPr>
    </w:lvl>
    <w:lvl w:ilvl="6" w:tplc="0427000F" w:tentative="1">
      <w:start w:val="1"/>
      <w:numFmt w:val="decimal"/>
      <w:lvlText w:val="%7."/>
      <w:lvlJc w:val="left"/>
      <w:pPr>
        <w:ind w:left="5097" w:hanging="360"/>
      </w:pPr>
    </w:lvl>
    <w:lvl w:ilvl="7" w:tplc="04270019" w:tentative="1">
      <w:start w:val="1"/>
      <w:numFmt w:val="lowerLetter"/>
      <w:lvlText w:val="%8."/>
      <w:lvlJc w:val="left"/>
      <w:pPr>
        <w:ind w:left="5817" w:hanging="360"/>
      </w:pPr>
    </w:lvl>
    <w:lvl w:ilvl="8" w:tplc="0427001B" w:tentative="1">
      <w:start w:val="1"/>
      <w:numFmt w:val="lowerRoman"/>
      <w:lvlText w:val="%9."/>
      <w:lvlJc w:val="right"/>
      <w:pPr>
        <w:ind w:left="6537" w:hanging="180"/>
      </w:pPr>
    </w:lvl>
  </w:abstractNum>
  <w:abstractNum w:abstractNumId="4" w15:restartNumberingAfterBreak="0">
    <w:nsid w:val="504A5E3F"/>
    <w:multiLevelType w:val="hybridMultilevel"/>
    <w:tmpl w:val="A1E6A3BC"/>
    <w:lvl w:ilvl="0" w:tplc="3586B01C">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5" w15:restartNumberingAfterBreak="0">
    <w:nsid w:val="53662EE4"/>
    <w:multiLevelType w:val="hybridMultilevel"/>
    <w:tmpl w:val="4C245E12"/>
    <w:lvl w:ilvl="0" w:tplc="AD8ED0FE">
      <w:start w:val="1"/>
      <w:numFmt w:val="decimal"/>
      <w:lvlText w:val="%1."/>
      <w:lvlJc w:val="left"/>
      <w:pPr>
        <w:ind w:left="1299" w:hanging="672"/>
      </w:pPr>
      <w:rPr>
        <w:rFonts w:hint="default"/>
      </w:rPr>
    </w:lvl>
    <w:lvl w:ilvl="1" w:tplc="04270019" w:tentative="1">
      <w:start w:val="1"/>
      <w:numFmt w:val="lowerLetter"/>
      <w:lvlText w:val="%2."/>
      <w:lvlJc w:val="left"/>
      <w:pPr>
        <w:ind w:left="1707" w:hanging="360"/>
      </w:pPr>
    </w:lvl>
    <w:lvl w:ilvl="2" w:tplc="0427001B" w:tentative="1">
      <w:start w:val="1"/>
      <w:numFmt w:val="lowerRoman"/>
      <w:lvlText w:val="%3."/>
      <w:lvlJc w:val="right"/>
      <w:pPr>
        <w:ind w:left="2427" w:hanging="180"/>
      </w:pPr>
    </w:lvl>
    <w:lvl w:ilvl="3" w:tplc="0427000F" w:tentative="1">
      <w:start w:val="1"/>
      <w:numFmt w:val="decimal"/>
      <w:lvlText w:val="%4."/>
      <w:lvlJc w:val="left"/>
      <w:pPr>
        <w:ind w:left="3147" w:hanging="360"/>
      </w:pPr>
    </w:lvl>
    <w:lvl w:ilvl="4" w:tplc="04270019" w:tentative="1">
      <w:start w:val="1"/>
      <w:numFmt w:val="lowerLetter"/>
      <w:lvlText w:val="%5."/>
      <w:lvlJc w:val="left"/>
      <w:pPr>
        <w:ind w:left="3867" w:hanging="360"/>
      </w:pPr>
    </w:lvl>
    <w:lvl w:ilvl="5" w:tplc="0427001B" w:tentative="1">
      <w:start w:val="1"/>
      <w:numFmt w:val="lowerRoman"/>
      <w:lvlText w:val="%6."/>
      <w:lvlJc w:val="right"/>
      <w:pPr>
        <w:ind w:left="4587" w:hanging="180"/>
      </w:pPr>
    </w:lvl>
    <w:lvl w:ilvl="6" w:tplc="0427000F" w:tentative="1">
      <w:start w:val="1"/>
      <w:numFmt w:val="decimal"/>
      <w:lvlText w:val="%7."/>
      <w:lvlJc w:val="left"/>
      <w:pPr>
        <w:ind w:left="5307" w:hanging="360"/>
      </w:pPr>
    </w:lvl>
    <w:lvl w:ilvl="7" w:tplc="04270019" w:tentative="1">
      <w:start w:val="1"/>
      <w:numFmt w:val="lowerLetter"/>
      <w:lvlText w:val="%8."/>
      <w:lvlJc w:val="left"/>
      <w:pPr>
        <w:ind w:left="6027" w:hanging="360"/>
      </w:pPr>
    </w:lvl>
    <w:lvl w:ilvl="8" w:tplc="0427001B" w:tentative="1">
      <w:start w:val="1"/>
      <w:numFmt w:val="lowerRoman"/>
      <w:lvlText w:val="%9."/>
      <w:lvlJc w:val="right"/>
      <w:pPr>
        <w:ind w:left="6747" w:hanging="180"/>
      </w:pPr>
    </w:lvl>
  </w:abstractNum>
  <w:abstractNum w:abstractNumId="6" w15:restartNumberingAfterBreak="0">
    <w:nsid w:val="5719255D"/>
    <w:multiLevelType w:val="hybridMultilevel"/>
    <w:tmpl w:val="121AC37A"/>
    <w:lvl w:ilvl="0" w:tplc="B6EAC582">
      <w:start w:val="1"/>
      <w:numFmt w:val="decimal"/>
      <w:lvlText w:val="%1."/>
      <w:lvlJc w:val="left"/>
      <w:pPr>
        <w:ind w:left="417" w:hanging="360"/>
      </w:pPr>
      <w:rPr>
        <w:rFonts w:hint="default"/>
        <w:color w:val="auto"/>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7" w15:restartNumberingAfterBreak="0">
    <w:nsid w:val="5CD64BBE"/>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5E2D6A"/>
    <w:multiLevelType w:val="hybridMultilevel"/>
    <w:tmpl w:val="23946CDC"/>
    <w:lvl w:ilvl="0" w:tplc="37C62502">
      <w:start w:val="1"/>
      <w:numFmt w:val="decimal"/>
      <w:lvlText w:val="%1."/>
      <w:lvlJc w:val="left"/>
      <w:pPr>
        <w:ind w:left="777" w:hanging="360"/>
      </w:pPr>
      <w:rPr>
        <w:rFonts w:hint="default"/>
      </w:rPr>
    </w:lvl>
    <w:lvl w:ilvl="1" w:tplc="04270019" w:tentative="1">
      <w:start w:val="1"/>
      <w:numFmt w:val="lowerLetter"/>
      <w:lvlText w:val="%2."/>
      <w:lvlJc w:val="left"/>
      <w:pPr>
        <w:ind w:left="1497" w:hanging="360"/>
      </w:pPr>
    </w:lvl>
    <w:lvl w:ilvl="2" w:tplc="0427001B" w:tentative="1">
      <w:start w:val="1"/>
      <w:numFmt w:val="lowerRoman"/>
      <w:lvlText w:val="%3."/>
      <w:lvlJc w:val="right"/>
      <w:pPr>
        <w:ind w:left="2217" w:hanging="180"/>
      </w:pPr>
    </w:lvl>
    <w:lvl w:ilvl="3" w:tplc="0427000F" w:tentative="1">
      <w:start w:val="1"/>
      <w:numFmt w:val="decimal"/>
      <w:lvlText w:val="%4."/>
      <w:lvlJc w:val="left"/>
      <w:pPr>
        <w:ind w:left="2937" w:hanging="360"/>
      </w:pPr>
    </w:lvl>
    <w:lvl w:ilvl="4" w:tplc="04270019" w:tentative="1">
      <w:start w:val="1"/>
      <w:numFmt w:val="lowerLetter"/>
      <w:lvlText w:val="%5."/>
      <w:lvlJc w:val="left"/>
      <w:pPr>
        <w:ind w:left="3657" w:hanging="360"/>
      </w:pPr>
    </w:lvl>
    <w:lvl w:ilvl="5" w:tplc="0427001B" w:tentative="1">
      <w:start w:val="1"/>
      <w:numFmt w:val="lowerRoman"/>
      <w:lvlText w:val="%6."/>
      <w:lvlJc w:val="right"/>
      <w:pPr>
        <w:ind w:left="4377" w:hanging="180"/>
      </w:pPr>
    </w:lvl>
    <w:lvl w:ilvl="6" w:tplc="0427000F" w:tentative="1">
      <w:start w:val="1"/>
      <w:numFmt w:val="decimal"/>
      <w:lvlText w:val="%7."/>
      <w:lvlJc w:val="left"/>
      <w:pPr>
        <w:ind w:left="5097" w:hanging="360"/>
      </w:pPr>
    </w:lvl>
    <w:lvl w:ilvl="7" w:tplc="04270019" w:tentative="1">
      <w:start w:val="1"/>
      <w:numFmt w:val="lowerLetter"/>
      <w:lvlText w:val="%8."/>
      <w:lvlJc w:val="left"/>
      <w:pPr>
        <w:ind w:left="5817" w:hanging="360"/>
      </w:pPr>
    </w:lvl>
    <w:lvl w:ilvl="8" w:tplc="0427001B" w:tentative="1">
      <w:start w:val="1"/>
      <w:numFmt w:val="lowerRoman"/>
      <w:lvlText w:val="%9."/>
      <w:lvlJc w:val="right"/>
      <w:pPr>
        <w:ind w:left="6537" w:hanging="180"/>
      </w:pPr>
    </w:lvl>
  </w:abstractNum>
  <w:abstractNum w:abstractNumId="9" w15:restartNumberingAfterBreak="0">
    <w:nsid w:val="6AEF1B9F"/>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410D75"/>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3764D3"/>
    <w:multiLevelType w:val="hybridMultilevel"/>
    <w:tmpl w:val="7E76EB96"/>
    <w:lvl w:ilvl="0" w:tplc="3034A5AE">
      <w:start w:val="1"/>
      <w:numFmt w:val="decimal"/>
      <w:lvlText w:val="%1."/>
      <w:lvlJc w:val="left"/>
      <w:pPr>
        <w:ind w:left="417" w:hanging="360"/>
      </w:pPr>
      <w:rPr>
        <w:rFonts w:hint="default"/>
      </w:rPr>
    </w:lvl>
    <w:lvl w:ilvl="1" w:tplc="04270019" w:tentative="1">
      <w:start w:val="1"/>
      <w:numFmt w:val="lowerLetter"/>
      <w:lvlText w:val="%2."/>
      <w:lvlJc w:val="left"/>
      <w:pPr>
        <w:ind w:left="1137" w:hanging="360"/>
      </w:pPr>
    </w:lvl>
    <w:lvl w:ilvl="2" w:tplc="0427001B" w:tentative="1">
      <w:start w:val="1"/>
      <w:numFmt w:val="lowerRoman"/>
      <w:lvlText w:val="%3."/>
      <w:lvlJc w:val="right"/>
      <w:pPr>
        <w:ind w:left="1857" w:hanging="180"/>
      </w:pPr>
    </w:lvl>
    <w:lvl w:ilvl="3" w:tplc="0427000F" w:tentative="1">
      <w:start w:val="1"/>
      <w:numFmt w:val="decimal"/>
      <w:lvlText w:val="%4."/>
      <w:lvlJc w:val="left"/>
      <w:pPr>
        <w:ind w:left="2577" w:hanging="360"/>
      </w:pPr>
    </w:lvl>
    <w:lvl w:ilvl="4" w:tplc="04270019" w:tentative="1">
      <w:start w:val="1"/>
      <w:numFmt w:val="lowerLetter"/>
      <w:lvlText w:val="%5."/>
      <w:lvlJc w:val="left"/>
      <w:pPr>
        <w:ind w:left="3297" w:hanging="360"/>
      </w:pPr>
    </w:lvl>
    <w:lvl w:ilvl="5" w:tplc="0427001B" w:tentative="1">
      <w:start w:val="1"/>
      <w:numFmt w:val="lowerRoman"/>
      <w:lvlText w:val="%6."/>
      <w:lvlJc w:val="right"/>
      <w:pPr>
        <w:ind w:left="4017" w:hanging="180"/>
      </w:pPr>
    </w:lvl>
    <w:lvl w:ilvl="6" w:tplc="0427000F" w:tentative="1">
      <w:start w:val="1"/>
      <w:numFmt w:val="decimal"/>
      <w:lvlText w:val="%7."/>
      <w:lvlJc w:val="left"/>
      <w:pPr>
        <w:ind w:left="4737" w:hanging="360"/>
      </w:pPr>
    </w:lvl>
    <w:lvl w:ilvl="7" w:tplc="04270019" w:tentative="1">
      <w:start w:val="1"/>
      <w:numFmt w:val="lowerLetter"/>
      <w:lvlText w:val="%8."/>
      <w:lvlJc w:val="left"/>
      <w:pPr>
        <w:ind w:left="5457" w:hanging="360"/>
      </w:pPr>
    </w:lvl>
    <w:lvl w:ilvl="8" w:tplc="0427001B" w:tentative="1">
      <w:start w:val="1"/>
      <w:numFmt w:val="lowerRoman"/>
      <w:lvlText w:val="%9."/>
      <w:lvlJc w:val="right"/>
      <w:pPr>
        <w:ind w:left="6177" w:hanging="180"/>
      </w:pPr>
    </w:lvl>
  </w:abstractNum>
  <w:abstractNum w:abstractNumId="12" w15:restartNumberingAfterBreak="0">
    <w:nsid w:val="7FB17FC6"/>
    <w:multiLevelType w:val="hybridMultilevel"/>
    <w:tmpl w:val="1174D952"/>
    <w:lvl w:ilvl="0" w:tplc="DB10B1DE">
      <w:start w:val="1"/>
      <w:numFmt w:val="decimal"/>
      <w:lvlText w:val="%1."/>
      <w:lvlJc w:val="left"/>
      <w:pPr>
        <w:ind w:left="417" w:hanging="360"/>
      </w:pPr>
      <w:rPr>
        <w:rFonts w:ascii="Times New Roman" w:eastAsia="Times New Roman" w:hAnsi="Times New Roman" w:cs="Times New Roman"/>
      </w:rPr>
    </w:lvl>
    <w:lvl w:ilvl="1" w:tplc="04270019" w:tentative="1">
      <w:start w:val="1"/>
      <w:numFmt w:val="lowerLetter"/>
      <w:lvlText w:val="%2."/>
      <w:lvlJc w:val="left"/>
      <w:pPr>
        <w:ind w:left="1137" w:hanging="360"/>
      </w:pPr>
    </w:lvl>
    <w:lvl w:ilvl="2" w:tplc="0427001B" w:tentative="1">
      <w:start w:val="1"/>
      <w:numFmt w:val="lowerRoman"/>
      <w:lvlText w:val="%3."/>
      <w:lvlJc w:val="right"/>
      <w:pPr>
        <w:ind w:left="1857" w:hanging="180"/>
      </w:pPr>
    </w:lvl>
    <w:lvl w:ilvl="3" w:tplc="0427000F" w:tentative="1">
      <w:start w:val="1"/>
      <w:numFmt w:val="decimal"/>
      <w:lvlText w:val="%4."/>
      <w:lvlJc w:val="left"/>
      <w:pPr>
        <w:ind w:left="2577" w:hanging="360"/>
      </w:pPr>
    </w:lvl>
    <w:lvl w:ilvl="4" w:tplc="04270019" w:tentative="1">
      <w:start w:val="1"/>
      <w:numFmt w:val="lowerLetter"/>
      <w:lvlText w:val="%5."/>
      <w:lvlJc w:val="left"/>
      <w:pPr>
        <w:ind w:left="3297" w:hanging="360"/>
      </w:pPr>
    </w:lvl>
    <w:lvl w:ilvl="5" w:tplc="0427001B" w:tentative="1">
      <w:start w:val="1"/>
      <w:numFmt w:val="lowerRoman"/>
      <w:lvlText w:val="%6."/>
      <w:lvlJc w:val="right"/>
      <w:pPr>
        <w:ind w:left="4017" w:hanging="180"/>
      </w:pPr>
    </w:lvl>
    <w:lvl w:ilvl="6" w:tplc="0427000F" w:tentative="1">
      <w:start w:val="1"/>
      <w:numFmt w:val="decimal"/>
      <w:lvlText w:val="%7."/>
      <w:lvlJc w:val="left"/>
      <w:pPr>
        <w:ind w:left="4737" w:hanging="360"/>
      </w:pPr>
    </w:lvl>
    <w:lvl w:ilvl="7" w:tplc="04270019" w:tentative="1">
      <w:start w:val="1"/>
      <w:numFmt w:val="lowerLetter"/>
      <w:lvlText w:val="%8."/>
      <w:lvlJc w:val="left"/>
      <w:pPr>
        <w:ind w:left="5457" w:hanging="360"/>
      </w:pPr>
    </w:lvl>
    <w:lvl w:ilvl="8" w:tplc="0427001B" w:tentative="1">
      <w:start w:val="1"/>
      <w:numFmt w:val="lowerRoman"/>
      <w:lvlText w:val="%9."/>
      <w:lvlJc w:val="right"/>
      <w:pPr>
        <w:ind w:left="6177" w:hanging="180"/>
      </w:pPr>
    </w:lvl>
  </w:abstractNum>
  <w:num w:numId="1">
    <w:abstractNumId w:val="9"/>
  </w:num>
  <w:num w:numId="2">
    <w:abstractNumId w:val="0"/>
  </w:num>
  <w:num w:numId="3">
    <w:abstractNumId w:val="4"/>
  </w:num>
  <w:num w:numId="4">
    <w:abstractNumId w:val="7"/>
  </w:num>
  <w:num w:numId="5">
    <w:abstractNumId w:val="10"/>
  </w:num>
  <w:num w:numId="6">
    <w:abstractNumId w:val="6"/>
  </w:num>
  <w:num w:numId="7">
    <w:abstractNumId w:val="3"/>
  </w:num>
  <w:num w:numId="8">
    <w:abstractNumId w:val="11"/>
  </w:num>
  <w:num w:numId="9">
    <w:abstractNumId w:val="2"/>
  </w:num>
  <w:num w:numId="10">
    <w:abstractNumId w:val="12"/>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1296"/>
  <w:hyphenationZone w:val="396"/>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94"/>
    <w:rsid w:val="000007D8"/>
    <w:rsid w:val="000036CD"/>
    <w:rsid w:val="00011CE7"/>
    <w:rsid w:val="0001404A"/>
    <w:rsid w:val="00024652"/>
    <w:rsid w:val="00024902"/>
    <w:rsid w:val="00025CBF"/>
    <w:rsid w:val="000345F2"/>
    <w:rsid w:val="00035979"/>
    <w:rsid w:val="00037F2B"/>
    <w:rsid w:val="00041341"/>
    <w:rsid w:val="000429D8"/>
    <w:rsid w:val="00043F3C"/>
    <w:rsid w:val="0004546F"/>
    <w:rsid w:val="00045CEB"/>
    <w:rsid w:val="000543A3"/>
    <w:rsid w:val="0005531E"/>
    <w:rsid w:val="00055E37"/>
    <w:rsid w:val="00056D7E"/>
    <w:rsid w:val="00056DE5"/>
    <w:rsid w:val="00060EA3"/>
    <w:rsid w:val="00072BEF"/>
    <w:rsid w:val="00087442"/>
    <w:rsid w:val="00087ACA"/>
    <w:rsid w:val="000906B5"/>
    <w:rsid w:val="000916D9"/>
    <w:rsid w:val="00091721"/>
    <w:rsid w:val="00097113"/>
    <w:rsid w:val="00097461"/>
    <w:rsid w:val="000A279D"/>
    <w:rsid w:val="000A2C18"/>
    <w:rsid w:val="000A72B3"/>
    <w:rsid w:val="000A730A"/>
    <w:rsid w:val="000A7C6F"/>
    <w:rsid w:val="000B0063"/>
    <w:rsid w:val="000B29DC"/>
    <w:rsid w:val="000B3366"/>
    <w:rsid w:val="000B3772"/>
    <w:rsid w:val="000C1118"/>
    <w:rsid w:val="000C1655"/>
    <w:rsid w:val="000C1E0F"/>
    <w:rsid w:val="000D1E86"/>
    <w:rsid w:val="000D34BB"/>
    <w:rsid w:val="000D35E3"/>
    <w:rsid w:val="000D4E52"/>
    <w:rsid w:val="000D7EBB"/>
    <w:rsid w:val="000E2125"/>
    <w:rsid w:val="000E7B60"/>
    <w:rsid w:val="001054DE"/>
    <w:rsid w:val="00116704"/>
    <w:rsid w:val="001176C0"/>
    <w:rsid w:val="00120203"/>
    <w:rsid w:val="00121F5D"/>
    <w:rsid w:val="0013161B"/>
    <w:rsid w:val="00133DED"/>
    <w:rsid w:val="00134CE1"/>
    <w:rsid w:val="001567C9"/>
    <w:rsid w:val="00162132"/>
    <w:rsid w:val="001656BD"/>
    <w:rsid w:val="001674DD"/>
    <w:rsid w:val="00167B3D"/>
    <w:rsid w:val="00170340"/>
    <w:rsid w:val="00173988"/>
    <w:rsid w:val="001760B9"/>
    <w:rsid w:val="0017751C"/>
    <w:rsid w:val="00180CDC"/>
    <w:rsid w:val="00186719"/>
    <w:rsid w:val="00187472"/>
    <w:rsid w:val="00196FC2"/>
    <w:rsid w:val="001977A6"/>
    <w:rsid w:val="00197B3B"/>
    <w:rsid w:val="001A033B"/>
    <w:rsid w:val="001A61A5"/>
    <w:rsid w:val="001A698E"/>
    <w:rsid w:val="001B17B3"/>
    <w:rsid w:val="001B2601"/>
    <w:rsid w:val="001C3219"/>
    <w:rsid w:val="001C3669"/>
    <w:rsid w:val="001C3A4E"/>
    <w:rsid w:val="001C6787"/>
    <w:rsid w:val="001C6C05"/>
    <w:rsid w:val="001E1526"/>
    <w:rsid w:val="001E232D"/>
    <w:rsid w:val="001E4B31"/>
    <w:rsid w:val="001E6FC1"/>
    <w:rsid w:val="001F0860"/>
    <w:rsid w:val="001F2237"/>
    <w:rsid w:val="001F247C"/>
    <w:rsid w:val="001F5ED5"/>
    <w:rsid w:val="001F60C6"/>
    <w:rsid w:val="002014E9"/>
    <w:rsid w:val="00204BC4"/>
    <w:rsid w:val="00204CDE"/>
    <w:rsid w:val="00205C78"/>
    <w:rsid w:val="00206C22"/>
    <w:rsid w:val="002076AA"/>
    <w:rsid w:val="00211091"/>
    <w:rsid w:val="0021293A"/>
    <w:rsid w:val="00214C6E"/>
    <w:rsid w:val="002252B7"/>
    <w:rsid w:val="002278B2"/>
    <w:rsid w:val="00231831"/>
    <w:rsid w:val="0023633C"/>
    <w:rsid w:val="00242021"/>
    <w:rsid w:val="00242D83"/>
    <w:rsid w:val="002444E0"/>
    <w:rsid w:val="00245BA2"/>
    <w:rsid w:val="002507EE"/>
    <w:rsid w:val="00254E20"/>
    <w:rsid w:val="002563DE"/>
    <w:rsid w:val="002570AB"/>
    <w:rsid w:val="00257F75"/>
    <w:rsid w:val="00271D58"/>
    <w:rsid w:val="0027259B"/>
    <w:rsid w:val="00276497"/>
    <w:rsid w:val="0027682E"/>
    <w:rsid w:val="0028051F"/>
    <w:rsid w:val="002822C4"/>
    <w:rsid w:val="002827BA"/>
    <w:rsid w:val="00284D13"/>
    <w:rsid w:val="002876F7"/>
    <w:rsid w:val="0029131B"/>
    <w:rsid w:val="002947D8"/>
    <w:rsid w:val="00295EF8"/>
    <w:rsid w:val="002A043B"/>
    <w:rsid w:val="002C2C13"/>
    <w:rsid w:val="002C3BE3"/>
    <w:rsid w:val="002D55EC"/>
    <w:rsid w:val="002E0D75"/>
    <w:rsid w:val="002E1E29"/>
    <w:rsid w:val="002E37DC"/>
    <w:rsid w:val="002E5830"/>
    <w:rsid w:val="002E58DA"/>
    <w:rsid w:val="002E5E68"/>
    <w:rsid w:val="002F2D20"/>
    <w:rsid w:val="002F7693"/>
    <w:rsid w:val="00304340"/>
    <w:rsid w:val="00307D17"/>
    <w:rsid w:val="00316527"/>
    <w:rsid w:val="00321E02"/>
    <w:rsid w:val="00321F3C"/>
    <w:rsid w:val="0032498A"/>
    <w:rsid w:val="003313C7"/>
    <w:rsid w:val="0033228A"/>
    <w:rsid w:val="00336038"/>
    <w:rsid w:val="00337405"/>
    <w:rsid w:val="003466DA"/>
    <w:rsid w:val="00351C07"/>
    <w:rsid w:val="00354D0C"/>
    <w:rsid w:val="0035541D"/>
    <w:rsid w:val="00356FDC"/>
    <w:rsid w:val="00360961"/>
    <w:rsid w:val="00371BA2"/>
    <w:rsid w:val="0037433D"/>
    <w:rsid w:val="00385D85"/>
    <w:rsid w:val="00393B29"/>
    <w:rsid w:val="00396A78"/>
    <w:rsid w:val="003A6C92"/>
    <w:rsid w:val="003A707C"/>
    <w:rsid w:val="003B0685"/>
    <w:rsid w:val="003B1F48"/>
    <w:rsid w:val="003B2316"/>
    <w:rsid w:val="003B3A4B"/>
    <w:rsid w:val="003B769A"/>
    <w:rsid w:val="003C19A5"/>
    <w:rsid w:val="003D1F2E"/>
    <w:rsid w:val="003E1840"/>
    <w:rsid w:val="003E2286"/>
    <w:rsid w:val="003E6851"/>
    <w:rsid w:val="003E7382"/>
    <w:rsid w:val="003F2F04"/>
    <w:rsid w:val="003F4D9D"/>
    <w:rsid w:val="003F6CF8"/>
    <w:rsid w:val="00402026"/>
    <w:rsid w:val="004026CB"/>
    <w:rsid w:val="00402D7F"/>
    <w:rsid w:val="00420175"/>
    <w:rsid w:val="004220FF"/>
    <w:rsid w:val="0043584B"/>
    <w:rsid w:val="00435ADE"/>
    <w:rsid w:val="0043669C"/>
    <w:rsid w:val="0043778B"/>
    <w:rsid w:val="00444FF3"/>
    <w:rsid w:val="004450FB"/>
    <w:rsid w:val="00445DE6"/>
    <w:rsid w:val="0045623C"/>
    <w:rsid w:val="004576CB"/>
    <w:rsid w:val="00481D98"/>
    <w:rsid w:val="0048520B"/>
    <w:rsid w:val="00486A13"/>
    <w:rsid w:val="004934B6"/>
    <w:rsid w:val="00494663"/>
    <w:rsid w:val="00496110"/>
    <w:rsid w:val="004A0EE0"/>
    <w:rsid w:val="004A5826"/>
    <w:rsid w:val="004B04DF"/>
    <w:rsid w:val="004B06A8"/>
    <w:rsid w:val="004B4E1C"/>
    <w:rsid w:val="004B652B"/>
    <w:rsid w:val="004B6BDD"/>
    <w:rsid w:val="004B7808"/>
    <w:rsid w:val="004C5F65"/>
    <w:rsid w:val="004D1792"/>
    <w:rsid w:val="004D68AE"/>
    <w:rsid w:val="004D6FBB"/>
    <w:rsid w:val="004D7AA7"/>
    <w:rsid w:val="004D7ADC"/>
    <w:rsid w:val="004E3B1A"/>
    <w:rsid w:val="004E73C0"/>
    <w:rsid w:val="004F2534"/>
    <w:rsid w:val="004F51EA"/>
    <w:rsid w:val="004F6B5A"/>
    <w:rsid w:val="004F79C7"/>
    <w:rsid w:val="00506F23"/>
    <w:rsid w:val="005111A2"/>
    <w:rsid w:val="005116B8"/>
    <w:rsid w:val="005138B7"/>
    <w:rsid w:val="00514AF0"/>
    <w:rsid w:val="00521139"/>
    <w:rsid w:val="00525A44"/>
    <w:rsid w:val="0052680E"/>
    <w:rsid w:val="005318B8"/>
    <w:rsid w:val="00531D6D"/>
    <w:rsid w:val="0053665A"/>
    <w:rsid w:val="00540B6D"/>
    <w:rsid w:val="005421C3"/>
    <w:rsid w:val="0054581F"/>
    <w:rsid w:val="005510AA"/>
    <w:rsid w:val="00560029"/>
    <w:rsid w:val="005626C2"/>
    <w:rsid w:val="00563355"/>
    <w:rsid w:val="00564121"/>
    <w:rsid w:val="005654F9"/>
    <w:rsid w:val="00570CD5"/>
    <w:rsid w:val="00576A70"/>
    <w:rsid w:val="00585189"/>
    <w:rsid w:val="00587143"/>
    <w:rsid w:val="0059135E"/>
    <w:rsid w:val="0059752E"/>
    <w:rsid w:val="00597B7C"/>
    <w:rsid w:val="005A0FFF"/>
    <w:rsid w:val="005A1C6C"/>
    <w:rsid w:val="005A2A69"/>
    <w:rsid w:val="005A361B"/>
    <w:rsid w:val="005A6397"/>
    <w:rsid w:val="005A6A5A"/>
    <w:rsid w:val="005B760E"/>
    <w:rsid w:val="005D0558"/>
    <w:rsid w:val="005D06A2"/>
    <w:rsid w:val="005D73A2"/>
    <w:rsid w:val="005E0289"/>
    <w:rsid w:val="005E6BB3"/>
    <w:rsid w:val="005F049C"/>
    <w:rsid w:val="005F2EAD"/>
    <w:rsid w:val="005F6882"/>
    <w:rsid w:val="00605291"/>
    <w:rsid w:val="00605A49"/>
    <w:rsid w:val="006132D2"/>
    <w:rsid w:val="0061625C"/>
    <w:rsid w:val="006166C9"/>
    <w:rsid w:val="006175FB"/>
    <w:rsid w:val="006233FC"/>
    <w:rsid w:val="006234DA"/>
    <w:rsid w:val="006259D8"/>
    <w:rsid w:val="006330FA"/>
    <w:rsid w:val="006348A8"/>
    <w:rsid w:val="00640E98"/>
    <w:rsid w:val="006444B1"/>
    <w:rsid w:val="0064462F"/>
    <w:rsid w:val="00646A16"/>
    <w:rsid w:val="00652241"/>
    <w:rsid w:val="00654797"/>
    <w:rsid w:val="006559E9"/>
    <w:rsid w:val="00657A0B"/>
    <w:rsid w:val="00661B99"/>
    <w:rsid w:val="00661E10"/>
    <w:rsid w:val="00671470"/>
    <w:rsid w:val="00673D3E"/>
    <w:rsid w:val="00674EDC"/>
    <w:rsid w:val="006754A4"/>
    <w:rsid w:val="0067774A"/>
    <w:rsid w:val="0068155C"/>
    <w:rsid w:val="006856D9"/>
    <w:rsid w:val="0068681C"/>
    <w:rsid w:val="00687659"/>
    <w:rsid w:val="00691763"/>
    <w:rsid w:val="00693B50"/>
    <w:rsid w:val="006973ED"/>
    <w:rsid w:val="006A1D9C"/>
    <w:rsid w:val="006A2AC8"/>
    <w:rsid w:val="006A4FD7"/>
    <w:rsid w:val="006A6686"/>
    <w:rsid w:val="006A6896"/>
    <w:rsid w:val="006B0846"/>
    <w:rsid w:val="006B108D"/>
    <w:rsid w:val="006B6D87"/>
    <w:rsid w:val="006C09C2"/>
    <w:rsid w:val="006C2156"/>
    <w:rsid w:val="006C2518"/>
    <w:rsid w:val="006C2B99"/>
    <w:rsid w:val="006C4776"/>
    <w:rsid w:val="006D41A7"/>
    <w:rsid w:val="006D43BD"/>
    <w:rsid w:val="006D4CA9"/>
    <w:rsid w:val="006E3B1A"/>
    <w:rsid w:val="006E612B"/>
    <w:rsid w:val="006E6F49"/>
    <w:rsid w:val="006F0B9F"/>
    <w:rsid w:val="006F41C2"/>
    <w:rsid w:val="00703B00"/>
    <w:rsid w:val="00705307"/>
    <w:rsid w:val="007067BA"/>
    <w:rsid w:val="00713F00"/>
    <w:rsid w:val="00715CC5"/>
    <w:rsid w:val="00726933"/>
    <w:rsid w:val="0073247D"/>
    <w:rsid w:val="007362AF"/>
    <w:rsid w:val="0074370B"/>
    <w:rsid w:val="00743E3A"/>
    <w:rsid w:val="007522C2"/>
    <w:rsid w:val="00754B9C"/>
    <w:rsid w:val="0076108F"/>
    <w:rsid w:val="00761E16"/>
    <w:rsid w:val="007626F8"/>
    <w:rsid w:val="00775415"/>
    <w:rsid w:val="00782C2D"/>
    <w:rsid w:val="00796690"/>
    <w:rsid w:val="007A014E"/>
    <w:rsid w:val="007A17C8"/>
    <w:rsid w:val="007A1C74"/>
    <w:rsid w:val="007A44D8"/>
    <w:rsid w:val="007A5EDB"/>
    <w:rsid w:val="007B24CF"/>
    <w:rsid w:val="007B2635"/>
    <w:rsid w:val="007B5701"/>
    <w:rsid w:val="007C0526"/>
    <w:rsid w:val="007C6741"/>
    <w:rsid w:val="007C6F50"/>
    <w:rsid w:val="007C7765"/>
    <w:rsid w:val="007D25EB"/>
    <w:rsid w:val="007D2FAC"/>
    <w:rsid w:val="007D577A"/>
    <w:rsid w:val="007D57F5"/>
    <w:rsid w:val="007D7D13"/>
    <w:rsid w:val="007E31B5"/>
    <w:rsid w:val="007E3A30"/>
    <w:rsid w:val="007E5640"/>
    <w:rsid w:val="007E606B"/>
    <w:rsid w:val="007F11A2"/>
    <w:rsid w:val="007F18BF"/>
    <w:rsid w:val="007F3F8E"/>
    <w:rsid w:val="007F695E"/>
    <w:rsid w:val="008003FA"/>
    <w:rsid w:val="00801FFA"/>
    <w:rsid w:val="0080216D"/>
    <w:rsid w:val="008043CF"/>
    <w:rsid w:val="0080627A"/>
    <w:rsid w:val="00810852"/>
    <w:rsid w:val="00811B1D"/>
    <w:rsid w:val="00812165"/>
    <w:rsid w:val="00814146"/>
    <w:rsid w:val="0081528C"/>
    <w:rsid w:val="00815BB7"/>
    <w:rsid w:val="00817538"/>
    <w:rsid w:val="008203DF"/>
    <w:rsid w:val="0082084D"/>
    <w:rsid w:val="00825566"/>
    <w:rsid w:val="0083475D"/>
    <w:rsid w:val="00835DDD"/>
    <w:rsid w:val="00841200"/>
    <w:rsid w:val="008434B1"/>
    <w:rsid w:val="00844483"/>
    <w:rsid w:val="00844AE9"/>
    <w:rsid w:val="008459A0"/>
    <w:rsid w:val="00847243"/>
    <w:rsid w:val="00850616"/>
    <w:rsid w:val="00852352"/>
    <w:rsid w:val="00854E50"/>
    <w:rsid w:val="008555B0"/>
    <w:rsid w:val="0085780A"/>
    <w:rsid w:val="00857CC5"/>
    <w:rsid w:val="008630AD"/>
    <w:rsid w:val="00863952"/>
    <w:rsid w:val="00865ECD"/>
    <w:rsid w:val="00867443"/>
    <w:rsid w:val="008701DB"/>
    <w:rsid w:val="00877F0A"/>
    <w:rsid w:val="00886CF8"/>
    <w:rsid w:val="00891325"/>
    <w:rsid w:val="00892D20"/>
    <w:rsid w:val="008951C9"/>
    <w:rsid w:val="00897532"/>
    <w:rsid w:val="008A09EF"/>
    <w:rsid w:val="008A4B3C"/>
    <w:rsid w:val="008B15C5"/>
    <w:rsid w:val="008B3A4F"/>
    <w:rsid w:val="008B4E11"/>
    <w:rsid w:val="008B7865"/>
    <w:rsid w:val="008C056D"/>
    <w:rsid w:val="008C4601"/>
    <w:rsid w:val="008D5EA6"/>
    <w:rsid w:val="008D750D"/>
    <w:rsid w:val="008E27A1"/>
    <w:rsid w:val="008E2833"/>
    <w:rsid w:val="008E35FB"/>
    <w:rsid w:val="008E4B14"/>
    <w:rsid w:val="008E74C4"/>
    <w:rsid w:val="008E7FC4"/>
    <w:rsid w:val="00900267"/>
    <w:rsid w:val="0090130D"/>
    <w:rsid w:val="0090390C"/>
    <w:rsid w:val="0090767D"/>
    <w:rsid w:val="00907BA7"/>
    <w:rsid w:val="0091302D"/>
    <w:rsid w:val="009135B3"/>
    <w:rsid w:val="00915FE6"/>
    <w:rsid w:val="00920736"/>
    <w:rsid w:val="00920B32"/>
    <w:rsid w:val="009252B8"/>
    <w:rsid w:val="00925BD0"/>
    <w:rsid w:val="009325BB"/>
    <w:rsid w:val="009355C2"/>
    <w:rsid w:val="00936149"/>
    <w:rsid w:val="00937D2D"/>
    <w:rsid w:val="0094683A"/>
    <w:rsid w:val="00947F6B"/>
    <w:rsid w:val="00951E5F"/>
    <w:rsid w:val="009527E3"/>
    <w:rsid w:val="0096177C"/>
    <w:rsid w:val="00962024"/>
    <w:rsid w:val="00964656"/>
    <w:rsid w:val="0096606D"/>
    <w:rsid w:val="0097016D"/>
    <w:rsid w:val="00972D66"/>
    <w:rsid w:val="00975716"/>
    <w:rsid w:val="009774CE"/>
    <w:rsid w:val="0097784E"/>
    <w:rsid w:val="00981C42"/>
    <w:rsid w:val="0098352F"/>
    <w:rsid w:val="00985A45"/>
    <w:rsid w:val="00986CE6"/>
    <w:rsid w:val="00992971"/>
    <w:rsid w:val="00992A71"/>
    <w:rsid w:val="009957DC"/>
    <w:rsid w:val="009A1E5A"/>
    <w:rsid w:val="009A5E3E"/>
    <w:rsid w:val="009A70DC"/>
    <w:rsid w:val="009A7E4D"/>
    <w:rsid w:val="009C5375"/>
    <w:rsid w:val="009C550D"/>
    <w:rsid w:val="009C5B1B"/>
    <w:rsid w:val="009C67F7"/>
    <w:rsid w:val="009D0F4B"/>
    <w:rsid w:val="009D1D18"/>
    <w:rsid w:val="009D7140"/>
    <w:rsid w:val="009E1C75"/>
    <w:rsid w:val="009E3451"/>
    <w:rsid w:val="009E4CCB"/>
    <w:rsid w:val="009E4FFD"/>
    <w:rsid w:val="009E64BE"/>
    <w:rsid w:val="009E6BAD"/>
    <w:rsid w:val="009F06D2"/>
    <w:rsid w:val="009F0A3A"/>
    <w:rsid w:val="009F42F3"/>
    <w:rsid w:val="009F45C6"/>
    <w:rsid w:val="009F4CFC"/>
    <w:rsid w:val="009F53B3"/>
    <w:rsid w:val="009F6131"/>
    <w:rsid w:val="009F6E2A"/>
    <w:rsid w:val="00A1454C"/>
    <w:rsid w:val="00A15EDB"/>
    <w:rsid w:val="00A171B0"/>
    <w:rsid w:val="00A2170B"/>
    <w:rsid w:val="00A228CF"/>
    <w:rsid w:val="00A234E4"/>
    <w:rsid w:val="00A2508B"/>
    <w:rsid w:val="00A26326"/>
    <w:rsid w:val="00A40F7E"/>
    <w:rsid w:val="00A41D51"/>
    <w:rsid w:val="00A43D94"/>
    <w:rsid w:val="00A4448C"/>
    <w:rsid w:val="00A45EE0"/>
    <w:rsid w:val="00A45FF0"/>
    <w:rsid w:val="00A56DA7"/>
    <w:rsid w:val="00A57760"/>
    <w:rsid w:val="00A60650"/>
    <w:rsid w:val="00A6247B"/>
    <w:rsid w:val="00A63492"/>
    <w:rsid w:val="00A63F6E"/>
    <w:rsid w:val="00A6477C"/>
    <w:rsid w:val="00A7091D"/>
    <w:rsid w:val="00A71A2C"/>
    <w:rsid w:val="00A75C05"/>
    <w:rsid w:val="00A81E66"/>
    <w:rsid w:val="00A82068"/>
    <w:rsid w:val="00A824B1"/>
    <w:rsid w:val="00A85354"/>
    <w:rsid w:val="00A874C8"/>
    <w:rsid w:val="00A90595"/>
    <w:rsid w:val="00A97A5D"/>
    <w:rsid w:val="00AA1246"/>
    <w:rsid w:val="00AA2721"/>
    <w:rsid w:val="00AA2C4E"/>
    <w:rsid w:val="00AA6054"/>
    <w:rsid w:val="00AC3D63"/>
    <w:rsid w:val="00AC41E0"/>
    <w:rsid w:val="00AC7C95"/>
    <w:rsid w:val="00AD0E15"/>
    <w:rsid w:val="00AD264F"/>
    <w:rsid w:val="00AD3076"/>
    <w:rsid w:val="00AD33DB"/>
    <w:rsid w:val="00AD3E4A"/>
    <w:rsid w:val="00AD60DF"/>
    <w:rsid w:val="00AE1232"/>
    <w:rsid w:val="00AE5DA7"/>
    <w:rsid w:val="00AE6608"/>
    <w:rsid w:val="00AF2D08"/>
    <w:rsid w:val="00AF5D83"/>
    <w:rsid w:val="00AF637E"/>
    <w:rsid w:val="00B0034F"/>
    <w:rsid w:val="00B0038E"/>
    <w:rsid w:val="00B078D4"/>
    <w:rsid w:val="00B101F0"/>
    <w:rsid w:val="00B111F9"/>
    <w:rsid w:val="00B126D5"/>
    <w:rsid w:val="00B12C69"/>
    <w:rsid w:val="00B25C7F"/>
    <w:rsid w:val="00B2644D"/>
    <w:rsid w:val="00B33E0B"/>
    <w:rsid w:val="00B35A45"/>
    <w:rsid w:val="00B40DCB"/>
    <w:rsid w:val="00B43286"/>
    <w:rsid w:val="00B4576E"/>
    <w:rsid w:val="00B5234D"/>
    <w:rsid w:val="00B55386"/>
    <w:rsid w:val="00B632BB"/>
    <w:rsid w:val="00B65F76"/>
    <w:rsid w:val="00B7214A"/>
    <w:rsid w:val="00B75E59"/>
    <w:rsid w:val="00B7797C"/>
    <w:rsid w:val="00B83349"/>
    <w:rsid w:val="00B835DA"/>
    <w:rsid w:val="00B8479B"/>
    <w:rsid w:val="00B86716"/>
    <w:rsid w:val="00B9062D"/>
    <w:rsid w:val="00BA0E9A"/>
    <w:rsid w:val="00BA257E"/>
    <w:rsid w:val="00BB0CE9"/>
    <w:rsid w:val="00BB77AB"/>
    <w:rsid w:val="00BC25CC"/>
    <w:rsid w:val="00BC29C2"/>
    <w:rsid w:val="00BC30E7"/>
    <w:rsid w:val="00BE03C0"/>
    <w:rsid w:val="00BE1F45"/>
    <w:rsid w:val="00BE4297"/>
    <w:rsid w:val="00BE5BE2"/>
    <w:rsid w:val="00BE6874"/>
    <w:rsid w:val="00BF308B"/>
    <w:rsid w:val="00C03181"/>
    <w:rsid w:val="00C12071"/>
    <w:rsid w:val="00C13705"/>
    <w:rsid w:val="00C22C43"/>
    <w:rsid w:val="00C35AFB"/>
    <w:rsid w:val="00C362D4"/>
    <w:rsid w:val="00C37BF7"/>
    <w:rsid w:val="00C43136"/>
    <w:rsid w:val="00C43ADF"/>
    <w:rsid w:val="00C4474D"/>
    <w:rsid w:val="00C45DFD"/>
    <w:rsid w:val="00C469D9"/>
    <w:rsid w:val="00C53A54"/>
    <w:rsid w:val="00C569ED"/>
    <w:rsid w:val="00C6053B"/>
    <w:rsid w:val="00C61134"/>
    <w:rsid w:val="00C639F8"/>
    <w:rsid w:val="00C64E3A"/>
    <w:rsid w:val="00C71E09"/>
    <w:rsid w:val="00C72083"/>
    <w:rsid w:val="00C722D3"/>
    <w:rsid w:val="00C75734"/>
    <w:rsid w:val="00C76623"/>
    <w:rsid w:val="00C8015E"/>
    <w:rsid w:val="00C80FBF"/>
    <w:rsid w:val="00C82C22"/>
    <w:rsid w:val="00C87729"/>
    <w:rsid w:val="00C90A7D"/>
    <w:rsid w:val="00C93FF3"/>
    <w:rsid w:val="00C97079"/>
    <w:rsid w:val="00CA1352"/>
    <w:rsid w:val="00CA2352"/>
    <w:rsid w:val="00CA2F81"/>
    <w:rsid w:val="00CA6D50"/>
    <w:rsid w:val="00CB0C80"/>
    <w:rsid w:val="00CB2B96"/>
    <w:rsid w:val="00CB32E4"/>
    <w:rsid w:val="00CB5061"/>
    <w:rsid w:val="00CC2D72"/>
    <w:rsid w:val="00CC2DB0"/>
    <w:rsid w:val="00CC4795"/>
    <w:rsid w:val="00CD1ECC"/>
    <w:rsid w:val="00CD4037"/>
    <w:rsid w:val="00CD5876"/>
    <w:rsid w:val="00CE5F21"/>
    <w:rsid w:val="00CE74CC"/>
    <w:rsid w:val="00CF105D"/>
    <w:rsid w:val="00CF24CA"/>
    <w:rsid w:val="00CF39D7"/>
    <w:rsid w:val="00CF55EF"/>
    <w:rsid w:val="00CF63D3"/>
    <w:rsid w:val="00D01C1B"/>
    <w:rsid w:val="00D06AA9"/>
    <w:rsid w:val="00D10AA8"/>
    <w:rsid w:val="00D13E1A"/>
    <w:rsid w:val="00D14139"/>
    <w:rsid w:val="00D178E7"/>
    <w:rsid w:val="00D217E9"/>
    <w:rsid w:val="00D23356"/>
    <w:rsid w:val="00D2351F"/>
    <w:rsid w:val="00D277BA"/>
    <w:rsid w:val="00D27F35"/>
    <w:rsid w:val="00D30956"/>
    <w:rsid w:val="00D40E8A"/>
    <w:rsid w:val="00D6126A"/>
    <w:rsid w:val="00D6333D"/>
    <w:rsid w:val="00D65C42"/>
    <w:rsid w:val="00D74862"/>
    <w:rsid w:val="00D76048"/>
    <w:rsid w:val="00D761D6"/>
    <w:rsid w:val="00D81509"/>
    <w:rsid w:val="00D90D33"/>
    <w:rsid w:val="00D91CEF"/>
    <w:rsid w:val="00D93019"/>
    <w:rsid w:val="00D94439"/>
    <w:rsid w:val="00D94A58"/>
    <w:rsid w:val="00DA03A1"/>
    <w:rsid w:val="00DA5542"/>
    <w:rsid w:val="00DA6768"/>
    <w:rsid w:val="00DB1FA7"/>
    <w:rsid w:val="00DB3865"/>
    <w:rsid w:val="00DB59C5"/>
    <w:rsid w:val="00DB6343"/>
    <w:rsid w:val="00DC2C02"/>
    <w:rsid w:val="00DC6A4F"/>
    <w:rsid w:val="00DD7041"/>
    <w:rsid w:val="00DE4B84"/>
    <w:rsid w:val="00DF10EA"/>
    <w:rsid w:val="00DF7E93"/>
    <w:rsid w:val="00E0146E"/>
    <w:rsid w:val="00E02877"/>
    <w:rsid w:val="00E0480B"/>
    <w:rsid w:val="00E1069C"/>
    <w:rsid w:val="00E1155C"/>
    <w:rsid w:val="00E11615"/>
    <w:rsid w:val="00E13024"/>
    <w:rsid w:val="00E13C55"/>
    <w:rsid w:val="00E146C8"/>
    <w:rsid w:val="00E14D92"/>
    <w:rsid w:val="00E2579A"/>
    <w:rsid w:val="00E33009"/>
    <w:rsid w:val="00E35D39"/>
    <w:rsid w:val="00E35DBD"/>
    <w:rsid w:val="00E450BC"/>
    <w:rsid w:val="00E47336"/>
    <w:rsid w:val="00E5357C"/>
    <w:rsid w:val="00E54FB2"/>
    <w:rsid w:val="00E60B45"/>
    <w:rsid w:val="00E658E6"/>
    <w:rsid w:val="00E77A99"/>
    <w:rsid w:val="00E8110A"/>
    <w:rsid w:val="00E83BDF"/>
    <w:rsid w:val="00E86B5C"/>
    <w:rsid w:val="00E961DC"/>
    <w:rsid w:val="00EA09DB"/>
    <w:rsid w:val="00EA1D18"/>
    <w:rsid w:val="00EA6F4E"/>
    <w:rsid w:val="00EB0048"/>
    <w:rsid w:val="00EB2A42"/>
    <w:rsid w:val="00EB4C11"/>
    <w:rsid w:val="00EB58B9"/>
    <w:rsid w:val="00EB7E3C"/>
    <w:rsid w:val="00ED2959"/>
    <w:rsid w:val="00ED50CF"/>
    <w:rsid w:val="00ED686F"/>
    <w:rsid w:val="00ED6E90"/>
    <w:rsid w:val="00ED7FE1"/>
    <w:rsid w:val="00EE039B"/>
    <w:rsid w:val="00EE2C10"/>
    <w:rsid w:val="00EF06C2"/>
    <w:rsid w:val="00EF7BC5"/>
    <w:rsid w:val="00F00091"/>
    <w:rsid w:val="00F03AA9"/>
    <w:rsid w:val="00F0428D"/>
    <w:rsid w:val="00F11C68"/>
    <w:rsid w:val="00F13C83"/>
    <w:rsid w:val="00F14C52"/>
    <w:rsid w:val="00F22C41"/>
    <w:rsid w:val="00F24235"/>
    <w:rsid w:val="00F25209"/>
    <w:rsid w:val="00F25E37"/>
    <w:rsid w:val="00F321FE"/>
    <w:rsid w:val="00F377C3"/>
    <w:rsid w:val="00F42949"/>
    <w:rsid w:val="00F4570F"/>
    <w:rsid w:val="00F460C7"/>
    <w:rsid w:val="00F51915"/>
    <w:rsid w:val="00F52762"/>
    <w:rsid w:val="00F57CBF"/>
    <w:rsid w:val="00F60D81"/>
    <w:rsid w:val="00F61031"/>
    <w:rsid w:val="00F612B6"/>
    <w:rsid w:val="00F61E5D"/>
    <w:rsid w:val="00F6550F"/>
    <w:rsid w:val="00F65777"/>
    <w:rsid w:val="00F7443C"/>
    <w:rsid w:val="00F74CB9"/>
    <w:rsid w:val="00F90A83"/>
    <w:rsid w:val="00F95A07"/>
    <w:rsid w:val="00F95D5F"/>
    <w:rsid w:val="00FA3443"/>
    <w:rsid w:val="00FA3F38"/>
    <w:rsid w:val="00FA6DAF"/>
    <w:rsid w:val="00FB0FA3"/>
    <w:rsid w:val="00FB20D2"/>
    <w:rsid w:val="00FC0FAE"/>
    <w:rsid w:val="00FC2388"/>
    <w:rsid w:val="00FC3608"/>
    <w:rsid w:val="00FD54CF"/>
    <w:rsid w:val="00FD6FC8"/>
    <w:rsid w:val="00FE2BE5"/>
    <w:rsid w:val="00FE36BF"/>
    <w:rsid w:val="00FE3B18"/>
    <w:rsid w:val="00FE4895"/>
    <w:rsid w:val="00FE51C5"/>
    <w:rsid w:val="00FE5B1D"/>
    <w:rsid w:val="00FE6D51"/>
    <w:rsid w:val="00FE7794"/>
    <w:rsid w:val="00FF37E1"/>
    <w:rsid w:val="00FF388D"/>
    <w:rsid w:val="00FF73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85EE0"/>
  <w15:docId w15:val="{E437D294-E245-4115-87E5-062945FD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6177C"/>
    <w:pPr>
      <w:spacing w:after="0" w:line="360" w:lineRule="auto"/>
      <w:jc w:val="both"/>
    </w:pPr>
    <w:rPr>
      <w:rFonts w:ascii="Times New Roman" w:eastAsia="Times New Roman" w:hAnsi="Times New Roman" w:cs="Times New Roman"/>
      <w:sz w:val="24"/>
      <w:szCs w:val="24"/>
    </w:rPr>
  </w:style>
  <w:style w:type="paragraph" w:styleId="Antrat7">
    <w:name w:val="heading 7"/>
    <w:basedOn w:val="prastasis"/>
    <w:next w:val="prastasis"/>
    <w:link w:val="Antrat7Diagrama"/>
    <w:qFormat/>
    <w:rsid w:val="00A43D94"/>
    <w:pPr>
      <w:keepNext/>
      <w:jc w:val="center"/>
      <w:outlineLvl w:val="6"/>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basedOn w:val="Numatytasispastraiposriftas"/>
    <w:link w:val="Antrat7"/>
    <w:rsid w:val="00A43D94"/>
    <w:rPr>
      <w:rFonts w:ascii="Times New Roman" w:eastAsia="Times New Roman" w:hAnsi="Times New Roman" w:cs="Times New Roman"/>
      <w:b/>
      <w:bCs/>
      <w:sz w:val="24"/>
      <w:szCs w:val="24"/>
    </w:rPr>
  </w:style>
  <w:style w:type="character" w:styleId="Komentaronuoroda">
    <w:name w:val="annotation reference"/>
    <w:basedOn w:val="Numatytasispastraiposriftas"/>
    <w:rsid w:val="00A43D94"/>
    <w:rPr>
      <w:sz w:val="16"/>
      <w:szCs w:val="16"/>
    </w:rPr>
  </w:style>
  <w:style w:type="paragraph" w:styleId="Komentarotekstas">
    <w:name w:val="annotation text"/>
    <w:basedOn w:val="prastasis"/>
    <w:link w:val="KomentarotekstasDiagrama"/>
    <w:rsid w:val="00A43D94"/>
    <w:rPr>
      <w:sz w:val="20"/>
      <w:szCs w:val="20"/>
    </w:rPr>
  </w:style>
  <w:style w:type="character" w:customStyle="1" w:styleId="KomentarotekstasDiagrama">
    <w:name w:val="Komentaro tekstas Diagrama"/>
    <w:basedOn w:val="Numatytasispastraiposriftas"/>
    <w:link w:val="Komentarotekstas"/>
    <w:rsid w:val="00A43D94"/>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A43D94"/>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3D94"/>
    <w:rPr>
      <w:rFonts w:ascii="Tahoma" w:hAnsi="Tahoma" w:cs="Tahoma"/>
      <w:sz w:val="16"/>
      <w:szCs w:val="16"/>
    </w:rPr>
  </w:style>
  <w:style w:type="paragraph" w:styleId="Pagrindinistekstas">
    <w:name w:val="Body Text"/>
    <w:basedOn w:val="prastasis"/>
    <w:link w:val="PagrindinistekstasDiagrama"/>
    <w:rsid w:val="00B43286"/>
    <w:pPr>
      <w:spacing w:after="120" w:line="240" w:lineRule="auto"/>
      <w:jc w:val="left"/>
    </w:pPr>
    <w:rPr>
      <w:sz w:val="20"/>
    </w:rPr>
  </w:style>
  <w:style w:type="character" w:customStyle="1" w:styleId="PagrindinistekstasDiagrama">
    <w:name w:val="Pagrindinis tekstas Diagrama"/>
    <w:basedOn w:val="Numatytasispastraiposriftas"/>
    <w:link w:val="Pagrindinistekstas"/>
    <w:rsid w:val="00B43286"/>
    <w:rPr>
      <w:rFonts w:ascii="Times New Roman" w:eastAsia="Times New Roman" w:hAnsi="Times New Roman" w:cs="Times New Roman"/>
      <w:sz w:val="20"/>
      <w:szCs w:val="24"/>
    </w:rPr>
  </w:style>
  <w:style w:type="paragraph" w:styleId="Komentarotema">
    <w:name w:val="annotation subject"/>
    <w:basedOn w:val="Komentarotekstas"/>
    <w:next w:val="Komentarotekstas"/>
    <w:link w:val="KomentarotemaDiagrama"/>
    <w:uiPriority w:val="99"/>
    <w:semiHidden/>
    <w:unhideWhenUsed/>
    <w:rsid w:val="00B43286"/>
    <w:pPr>
      <w:spacing w:line="240" w:lineRule="auto"/>
    </w:pPr>
    <w:rPr>
      <w:b/>
      <w:bCs/>
    </w:rPr>
  </w:style>
  <w:style w:type="character" w:customStyle="1" w:styleId="KomentarotemaDiagrama">
    <w:name w:val="Komentaro tema Diagrama"/>
    <w:basedOn w:val="KomentarotekstasDiagrama"/>
    <w:link w:val="Komentarotema"/>
    <w:uiPriority w:val="99"/>
    <w:semiHidden/>
    <w:rsid w:val="00B43286"/>
    <w:rPr>
      <w:rFonts w:ascii="Times New Roman" w:eastAsia="Times New Roman" w:hAnsi="Times New Roman" w:cs="Times New Roman"/>
      <w:b/>
      <w:bCs/>
      <w:sz w:val="20"/>
      <w:szCs w:val="20"/>
    </w:rPr>
  </w:style>
  <w:style w:type="paragraph" w:styleId="Pataisymai">
    <w:name w:val="Revision"/>
    <w:hidden/>
    <w:uiPriority w:val="99"/>
    <w:semiHidden/>
    <w:rsid w:val="002876F7"/>
    <w:pPr>
      <w:spacing w:after="0"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B83349"/>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B83349"/>
    <w:rPr>
      <w:rFonts w:ascii="Times New Roman" w:eastAsia="Times New Roman" w:hAnsi="Times New Roman" w:cs="Times New Roman"/>
      <w:sz w:val="24"/>
      <w:szCs w:val="24"/>
    </w:rPr>
  </w:style>
  <w:style w:type="paragraph" w:styleId="Porat">
    <w:name w:val="footer"/>
    <w:basedOn w:val="prastasis"/>
    <w:link w:val="PoratDiagrama"/>
    <w:unhideWhenUsed/>
    <w:rsid w:val="00B83349"/>
    <w:pPr>
      <w:tabs>
        <w:tab w:val="center" w:pos="4819"/>
        <w:tab w:val="right" w:pos="9638"/>
      </w:tabs>
      <w:spacing w:line="240" w:lineRule="auto"/>
    </w:pPr>
  </w:style>
  <w:style w:type="character" w:customStyle="1" w:styleId="PoratDiagrama">
    <w:name w:val="Poraštė Diagrama"/>
    <w:basedOn w:val="Numatytasispastraiposriftas"/>
    <w:link w:val="Porat"/>
    <w:rsid w:val="00B83349"/>
    <w:rPr>
      <w:rFonts w:ascii="Times New Roman" w:eastAsia="Times New Roman" w:hAnsi="Times New Roman" w:cs="Times New Roman"/>
      <w:sz w:val="24"/>
      <w:szCs w:val="24"/>
    </w:rPr>
  </w:style>
  <w:style w:type="paragraph" w:styleId="Puslapioinaostekstas">
    <w:name w:val="footnote text"/>
    <w:basedOn w:val="prastasis"/>
    <w:link w:val="PuslapioinaostekstasDiagrama"/>
    <w:uiPriority w:val="99"/>
    <w:semiHidden/>
    <w:unhideWhenUsed/>
    <w:rsid w:val="00857CC5"/>
    <w:pPr>
      <w:spacing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857CC5"/>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857CC5"/>
    <w:rPr>
      <w:vertAlign w:val="superscript"/>
    </w:rPr>
  </w:style>
  <w:style w:type="paragraph" w:styleId="Pavadinimas">
    <w:name w:val="Title"/>
    <w:basedOn w:val="prastasis"/>
    <w:link w:val="PavadinimasDiagrama"/>
    <w:qFormat/>
    <w:rsid w:val="00BE1F45"/>
    <w:pPr>
      <w:spacing w:line="240" w:lineRule="auto"/>
      <w:jc w:val="center"/>
    </w:pPr>
    <w:rPr>
      <w:rFonts w:ascii="TimesLT" w:hAnsi="TimesLT"/>
      <w:b/>
      <w:caps/>
      <w:kern w:val="24"/>
      <w:szCs w:val="20"/>
    </w:rPr>
  </w:style>
  <w:style w:type="character" w:customStyle="1" w:styleId="PavadinimasDiagrama">
    <w:name w:val="Pavadinimas Diagrama"/>
    <w:basedOn w:val="Numatytasispastraiposriftas"/>
    <w:link w:val="Pavadinimas"/>
    <w:rsid w:val="00BE1F45"/>
    <w:rPr>
      <w:rFonts w:ascii="TimesLT" w:eastAsia="Times New Roman" w:hAnsi="TimesLT" w:cs="Times New Roman"/>
      <w:b/>
      <w:caps/>
      <w:kern w:val="24"/>
      <w:sz w:val="24"/>
      <w:szCs w:val="20"/>
    </w:rPr>
  </w:style>
  <w:style w:type="paragraph" w:styleId="Sraopastraipa">
    <w:name w:val="List Paragraph"/>
    <w:aliases w:val="ERP-List Paragraph,List Paragraph11,Bullet EY"/>
    <w:basedOn w:val="prastasis"/>
    <w:link w:val="SraopastraipaDiagrama"/>
    <w:uiPriority w:val="34"/>
    <w:qFormat/>
    <w:rsid w:val="00120203"/>
    <w:pPr>
      <w:ind w:left="720"/>
      <w:contextualSpacing/>
    </w:pPr>
  </w:style>
  <w:style w:type="paragraph" w:styleId="Betarp">
    <w:name w:val="No Spacing"/>
    <w:uiPriority w:val="1"/>
    <w:qFormat/>
    <w:rsid w:val="00D761D6"/>
    <w:pPr>
      <w:spacing w:after="0" w:line="240" w:lineRule="auto"/>
      <w:jc w:val="both"/>
    </w:pPr>
    <w:rPr>
      <w:rFonts w:ascii="Times New Roman" w:eastAsia="Times New Roman" w:hAnsi="Times New Roman" w:cs="Times New Roman"/>
      <w:sz w:val="24"/>
      <w:szCs w:val="24"/>
    </w:rPr>
  </w:style>
  <w:style w:type="character" w:customStyle="1" w:styleId="SraopastraipaDiagrama">
    <w:name w:val="Sąrašo pastraipa Diagrama"/>
    <w:aliases w:val="ERP-List Paragraph Diagrama,List Paragraph11 Diagrama,Bullet EY Diagrama"/>
    <w:basedOn w:val="Numatytasispastraiposriftas"/>
    <w:link w:val="Sraopastraipa"/>
    <w:uiPriority w:val="34"/>
    <w:locked/>
    <w:rsid w:val="00D761D6"/>
    <w:rPr>
      <w:rFonts w:ascii="Times New Roman" w:eastAsia="Times New Roman" w:hAnsi="Times New Roman" w:cs="Times New Roman"/>
      <w:sz w:val="24"/>
      <w:szCs w:val="24"/>
    </w:rPr>
  </w:style>
  <w:style w:type="table" w:styleId="Lentelstinklelis">
    <w:name w:val="Table Grid"/>
    <w:basedOn w:val="prastojilentel"/>
    <w:uiPriority w:val="39"/>
    <w:rsid w:val="004F6B5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1276">
      <w:bodyDiv w:val="1"/>
      <w:marLeft w:val="0"/>
      <w:marRight w:val="0"/>
      <w:marTop w:val="0"/>
      <w:marBottom w:val="0"/>
      <w:divBdr>
        <w:top w:val="none" w:sz="0" w:space="0" w:color="auto"/>
        <w:left w:val="none" w:sz="0" w:space="0" w:color="auto"/>
        <w:bottom w:val="none" w:sz="0" w:space="0" w:color="auto"/>
        <w:right w:val="none" w:sz="0" w:space="0" w:color="auto"/>
      </w:divBdr>
    </w:div>
    <w:div w:id="361588014">
      <w:bodyDiv w:val="1"/>
      <w:marLeft w:val="0"/>
      <w:marRight w:val="0"/>
      <w:marTop w:val="0"/>
      <w:marBottom w:val="0"/>
      <w:divBdr>
        <w:top w:val="none" w:sz="0" w:space="0" w:color="auto"/>
        <w:left w:val="none" w:sz="0" w:space="0" w:color="auto"/>
        <w:bottom w:val="none" w:sz="0" w:space="0" w:color="auto"/>
        <w:right w:val="none" w:sz="0" w:space="0" w:color="auto"/>
      </w:divBdr>
    </w:div>
    <w:div w:id="635256025">
      <w:bodyDiv w:val="1"/>
      <w:marLeft w:val="0"/>
      <w:marRight w:val="0"/>
      <w:marTop w:val="0"/>
      <w:marBottom w:val="0"/>
      <w:divBdr>
        <w:top w:val="none" w:sz="0" w:space="0" w:color="auto"/>
        <w:left w:val="none" w:sz="0" w:space="0" w:color="auto"/>
        <w:bottom w:val="none" w:sz="0" w:space="0" w:color="auto"/>
        <w:right w:val="none" w:sz="0" w:space="0" w:color="auto"/>
      </w:divBdr>
    </w:div>
    <w:div w:id="700714329">
      <w:bodyDiv w:val="1"/>
      <w:marLeft w:val="0"/>
      <w:marRight w:val="0"/>
      <w:marTop w:val="0"/>
      <w:marBottom w:val="0"/>
      <w:divBdr>
        <w:top w:val="none" w:sz="0" w:space="0" w:color="auto"/>
        <w:left w:val="none" w:sz="0" w:space="0" w:color="auto"/>
        <w:bottom w:val="none" w:sz="0" w:space="0" w:color="auto"/>
        <w:right w:val="none" w:sz="0" w:space="0" w:color="auto"/>
      </w:divBdr>
    </w:div>
    <w:div w:id="749545383">
      <w:bodyDiv w:val="1"/>
      <w:marLeft w:val="0"/>
      <w:marRight w:val="0"/>
      <w:marTop w:val="0"/>
      <w:marBottom w:val="0"/>
      <w:divBdr>
        <w:top w:val="none" w:sz="0" w:space="0" w:color="auto"/>
        <w:left w:val="none" w:sz="0" w:space="0" w:color="auto"/>
        <w:bottom w:val="none" w:sz="0" w:space="0" w:color="auto"/>
        <w:right w:val="none" w:sz="0" w:space="0" w:color="auto"/>
      </w:divBdr>
    </w:div>
    <w:div w:id="1555504215">
      <w:bodyDiv w:val="1"/>
      <w:marLeft w:val="0"/>
      <w:marRight w:val="0"/>
      <w:marTop w:val="0"/>
      <w:marBottom w:val="0"/>
      <w:divBdr>
        <w:top w:val="none" w:sz="0" w:space="0" w:color="auto"/>
        <w:left w:val="none" w:sz="0" w:space="0" w:color="auto"/>
        <w:bottom w:val="none" w:sz="0" w:space="0" w:color="auto"/>
        <w:right w:val="none" w:sz="0" w:space="0" w:color="auto"/>
      </w:divBdr>
    </w:div>
    <w:div w:id="214449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4C5196F-687D-4834-81ED-B15AD2A70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3794</Words>
  <Characters>2163</Characters>
  <Application>Microsoft Office Word</Application>
  <DocSecurity>0</DocSecurity>
  <Lines>18</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Nacionalinė mokėjimo agentūra</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donatask</dc:creator>
  <cp:keywords/>
  <dc:description/>
  <cp:lastModifiedBy>Admin</cp:lastModifiedBy>
  <cp:revision>2</cp:revision>
  <cp:lastPrinted>2019-08-06T11:07:00Z</cp:lastPrinted>
  <dcterms:created xsi:type="dcterms:W3CDTF">2019-08-08T12:34:00Z</dcterms:created>
  <dcterms:modified xsi:type="dcterms:W3CDTF">2019-08-08T12:34:00Z</dcterms:modified>
</cp:coreProperties>
</file>