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9096" w14:textId="0007E806" w:rsidR="00C43ADF" w:rsidRPr="00962024" w:rsidRDefault="00C43ADF" w:rsidP="00CB4A0C">
      <w:pPr>
        <w:pStyle w:val="Betarp"/>
      </w:pPr>
      <w:bookmarkStart w:id="0" w:name="_GoBack"/>
      <w:bookmarkEnd w:id="0"/>
    </w:p>
    <w:p w14:paraId="1CEFA25E" w14:textId="55C3BDFB" w:rsidR="00A43D94" w:rsidRPr="00962024" w:rsidRDefault="008E74C4" w:rsidP="00A43D94">
      <w:pPr>
        <w:pStyle w:val="Antrat7"/>
        <w:spacing w:line="240" w:lineRule="auto"/>
      </w:pPr>
      <w:r>
        <w:t>KĖDAINIŲ RAJONO</w:t>
      </w:r>
      <w:r w:rsidR="00857CC5" w:rsidRPr="00962024">
        <w:t xml:space="preserve"> </w:t>
      </w:r>
      <w:r w:rsidR="00A43D94" w:rsidRPr="00962024">
        <w:t xml:space="preserve">VIETOS VEIKLOS GRUPĖS VIETOS PROJEKTŲ ATRANKOS KOMITETO </w:t>
      </w:r>
      <w:r w:rsidR="00857CC5" w:rsidRPr="00962024">
        <w:t>20</w:t>
      </w:r>
      <w:r w:rsidR="00717774">
        <w:t>20</w:t>
      </w:r>
      <w:r w:rsidR="00857CC5" w:rsidRPr="00962024">
        <w:t xml:space="preserve"> M.</w:t>
      </w:r>
      <w:r w:rsidR="00336038">
        <w:t xml:space="preserve"> </w:t>
      </w:r>
      <w:r w:rsidR="00717774">
        <w:t>SAUSIO 28</w:t>
      </w:r>
      <w:r>
        <w:t xml:space="preserve"> </w:t>
      </w:r>
      <w:r w:rsidR="00564121" w:rsidRPr="00962024">
        <w:t>D.</w:t>
      </w:r>
      <w:r w:rsidR="00564121" w:rsidRPr="00962024">
        <w:rPr>
          <w:i/>
        </w:rPr>
        <w:t xml:space="preserve"> </w:t>
      </w:r>
      <w:r w:rsidR="00A43D94" w:rsidRPr="00962024">
        <w:t>POSĖDŽIO</w:t>
      </w:r>
      <w:r w:rsidR="002822C4" w:rsidRPr="00962024">
        <w:t xml:space="preserve"> </w:t>
      </w:r>
    </w:p>
    <w:p w14:paraId="3034BEE6" w14:textId="77777777" w:rsidR="00A43D94" w:rsidRPr="00962024" w:rsidRDefault="00A43D94" w:rsidP="00A43D94">
      <w:pPr>
        <w:pStyle w:val="Antrat7"/>
        <w:spacing w:line="240" w:lineRule="auto"/>
      </w:pPr>
      <w:r w:rsidRPr="00962024">
        <w:t>PROTOKOLO DĖSTOMOJI DALIS</w:t>
      </w:r>
    </w:p>
    <w:p w14:paraId="728C53B8" w14:textId="77777777" w:rsidR="00A43D94" w:rsidRPr="00962024" w:rsidRDefault="00A43D94" w:rsidP="00A43D94">
      <w:pPr>
        <w:spacing w:line="240" w:lineRule="auto"/>
        <w:jc w:val="center"/>
        <w:rPr>
          <w:b/>
          <w:bCs/>
        </w:rPr>
      </w:pPr>
    </w:p>
    <w:p w14:paraId="0C74B5B4" w14:textId="7BCF21C6" w:rsidR="00A43D94" w:rsidRPr="00962024" w:rsidRDefault="008C4601" w:rsidP="00A43D94">
      <w:pPr>
        <w:spacing w:line="240" w:lineRule="auto"/>
        <w:jc w:val="center"/>
      </w:pPr>
      <w:r w:rsidRPr="00962024">
        <w:t>2</w:t>
      </w:r>
      <w:r w:rsidR="006C2B99" w:rsidRPr="00962024">
        <w:t>0</w:t>
      </w:r>
      <w:r w:rsidR="00717774">
        <w:t>20</w:t>
      </w:r>
      <w:r w:rsidRPr="00962024">
        <w:t xml:space="preserve"> m.</w:t>
      </w:r>
      <w:r w:rsidR="00B12C69" w:rsidRPr="00962024">
        <w:t xml:space="preserve"> </w:t>
      </w:r>
      <w:r w:rsidR="00717774">
        <w:t>sausio 28</w:t>
      </w:r>
      <w:r w:rsidR="008E74C4">
        <w:t xml:space="preserve"> </w:t>
      </w:r>
      <w:r w:rsidRPr="00962024">
        <w:t>d.</w:t>
      </w:r>
      <w:r w:rsidR="00A43D94" w:rsidRPr="00962024">
        <w:rPr>
          <w:i/>
        </w:rPr>
        <w:t xml:space="preserve"> </w:t>
      </w:r>
      <w:r w:rsidR="00B12C69" w:rsidRPr="00962024">
        <w:t xml:space="preserve">Nr. </w:t>
      </w:r>
      <w:r w:rsidR="008E74C4">
        <w:t>PAK-</w:t>
      </w:r>
      <w:r w:rsidR="00717774">
        <w:t>8</w:t>
      </w:r>
    </w:p>
    <w:p w14:paraId="2F297CE2" w14:textId="1BBAC208" w:rsidR="00D13E1A" w:rsidRPr="00962024" w:rsidRDefault="00D13E1A" w:rsidP="00A43D94">
      <w:pPr>
        <w:spacing w:line="240" w:lineRule="auto"/>
        <w:jc w:val="center"/>
      </w:pPr>
    </w:p>
    <w:p w14:paraId="76886D70" w14:textId="236F808B" w:rsidR="00B40DCB" w:rsidRPr="00962024" w:rsidRDefault="008E74C4" w:rsidP="00A43D94">
      <w:pPr>
        <w:spacing w:line="240" w:lineRule="auto"/>
        <w:jc w:val="center"/>
      </w:pPr>
      <w:r>
        <w:t>Kėdainiai</w:t>
      </w:r>
    </w:p>
    <w:p w14:paraId="1F2B1E31" w14:textId="77777777" w:rsidR="00C43ADF" w:rsidRPr="00962024" w:rsidRDefault="00C43ADF" w:rsidP="00A43D94">
      <w:pPr>
        <w:spacing w:line="240" w:lineRule="auto"/>
        <w:ind w:left="629"/>
        <w:jc w:val="center"/>
      </w:pPr>
    </w:p>
    <w:p w14:paraId="6B5BD1E7" w14:textId="153EFF57" w:rsidR="008E74C4" w:rsidRDefault="00A43D94" w:rsidP="008E74C4">
      <w:pPr>
        <w:spacing w:line="240" w:lineRule="auto"/>
        <w:ind w:left="627"/>
        <w:jc w:val="left"/>
      </w:pPr>
      <w:r w:rsidRPr="008E74C4">
        <w:rPr>
          <w:b/>
        </w:rPr>
        <w:t>Posėdis</w:t>
      </w:r>
      <w:r w:rsidR="00E35DBD" w:rsidRPr="008E74C4">
        <w:rPr>
          <w:b/>
        </w:rPr>
        <w:t xml:space="preserve"> </w:t>
      </w:r>
      <w:r w:rsidRPr="008E74C4">
        <w:rPr>
          <w:b/>
        </w:rPr>
        <w:t>vyko</w:t>
      </w:r>
      <w:r w:rsidRPr="00962024">
        <w:t xml:space="preserve"> – </w:t>
      </w:r>
      <w:r w:rsidR="008E74C4">
        <w:t>20</w:t>
      </w:r>
      <w:r w:rsidR="00717774">
        <w:t>20</w:t>
      </w:r>
      <w:r w:rsidR="008E74C4">
        <w:t xml:space="preserve"> m. </w:t>
      </w:r>
      <w:r w:rsidR="00717774">
        <w:t>sausio 28</w:t>
      </w:r>
      <w:r w:rsidR="008E74C4">
        <w:t xml:space="preserve"> d. 1</w:t>
      </w:r>
      <w:r w:rsidR="00336038">
        <w:t>6</w:t>
      </w:r>
      <w:r w:rsidR="00FE6D51">
        <w:t>:</w:t>
      </w:r>
      <w:r w:rsidR="00336038">
        <w:t>0</w:t>
      </w:r>
      <w:r w:rsidR="00FE6D51">
        <w:t>0</w:t>
      </w:r>
      <w:r w:rsidR="008E74C4">
        <w:t xml:space="preserve"> val.</w:t>
      </w:r>
    </w:p>
    <w:p w14:paraId="0E05CCE2" w14:textId="513DDBDC" w:rsidR="008E74C4" w:rsidRPr="00962024" w:rsidRDefault="008E74C4" w:rsidP="000B3366">
      <w:pPr>
        <w:spacing w:line="240" w:lineRule="auto"/>
        <w:ind w:firstLine="627"/>
        <w:jc w:val="left"/>
      </w:pPr>
      <w:r w:rsidRPr="008E74C4">
        <w:rPr>
          <w:b/>
        </w:rPr>
        <w:t>P</w:t>
      </w:r>
      <w:r w:rsidR="00A43D94" w:rsidRPr="008E74C4">
        <w:rPr>
          <w:b/>
        </w:rPr>
        <w:t>osėdžio pirmininkas</w:t>
      </w:r>
      <w:r w:rsidR="00A43D94" w:rsidRPr="00962024">
        <w:t xml:space="preserve"> – </w:t>
      </w:r>
      <w:r w:rsidR="000C1118">
        <w:t>Šarūnas Šiušė, Kėdainių rajono vietos veiklos grupės valdybos pirmininkas.</w:t>
      </w:r>
    </w:p>
    <w:p w14:paraId="19C99A47" w14:textId="77777777" w:rsidR="000C1118" w:rsidRPr="00962024" w:rsidRDefault="00A43D94" w:rsidP="000C1118">
      <w:pPr>
        <w:spacing w:line="240" w:lineRule="auto"/>
        <w:ind w:firstLine="627"/>
        <w:jc w:val="left"/>
      </w:pPr>
      <w:r w:rsidRPr="008E74C4">
        <w:rPr>
          <w:b/>
        </w:rPr>
        <w:t>Posėdžio sekretor</w:t>
      </w:r>
      <w:r w:rsidR="00962024" w:rsidRPr="008E74C4">
        <w:rPr>
          <w:b/>
        </w:rPr>
        <w:t>ius</w:t>
      </w:r>
      <w:r w:rsidRPr="00962024">
        <w:t xml:space="preserve"> – </w:t>
      </w:r>
      <w:r w:rsidR="000C1118">
        <w:t>Aušra Vaidotienė, Kėdainių rajono vietos veiklos grupės pirmininkė / projekto vadovė.</w:t>
      </w:r>
    </w:p>
    <w:p w14:paraId="5851AD5D" w14:textId="65F8BD12" w:rsidR="00A43D94" w:rsidRPr="00962024" w:rsidRDefault="00A43D94" w:rsidP="00A43D94">
      <w:pPr>
        <w:spacing w:line="240" w:lineRule="auto"/>
        <w:ind w:left="627"/>
        <w:jc w:val="left"/>
      </w:pPr>
      <w:r w:rsidRPr="008E74C4">
        <w:rPr>
          <w:b/>
        </w:rPr>
        <w:t>Dalyvavo:</w:t>
      </w:r>
    </w:p>
    <w:p w14:paraId="6D6F9586" w14:textId="6CC818A9" w:rsidR="00336038" w:rsidRPr="00652241" w:rsidRDefault="008E74C4" w:rsidP="00336038">
      <w:pPr>
        <w:pStyle w:val="Sraopastraipa"/>
        <w:numPr>
          <w:ilvl w:val="0"/>
          <w:numId w:val="13"/>
        </w:numPr>
        <w:spacing w:line="240" w:lineRule="auto"/>
        <w:jc w:val="left"/>
      </w:pPr>
      <w:r w:rsidRPr="00652241">
        <w:t>Marius Augustinavičius (verslas).</w:t>
      </w:r>
    </w:p>
    <w:p w14:paraId="38251A16" w14:textId="77777777" w:rsidR="00336038" w:rsidRPr="00652241" w:rsidRDefault="00336038" w:rsidP="00336038">
      <w:pPr>
        <w:pStyle w:val="Sraopastraipa"/>
        <w:numPr>
          <w:ilvl w:val="0"/>
          <w:numId w:val="13"/>
        </w:numPr>
        <w:spacing w:line="240" w:lineRule="auto"/>
        <w:jc w:val="left"/>
      </w:pPr>
      <w:r w:rsidRPr="00652241">
        <w:t>Alvydas Ardavičius (vietos valdžia).</w:t>
      </w:r>
    </w:p>
    <w:p w14:paraId="2AD9B143" w14:textId="1E79E5A4" w:rsidR="008E74C4" w:rsidRPr="00652241" w:rsidRDefault="00336038" w:rsidP="00336038">
      <w:pPr>
        <w:pStyle w:val="Sraopastraipa"/>
        <w:numPr>
          <w:ilvl w:val="0"/>
          <w:numId w:val="13"/>
        </w:numPr>
        <w:spacing w:line="240" w:lineRule="auto"/>
        <w:jc w:val="left"/>
      </w:pPr>
      <w:r w:rsidRPr="00652241">
        <w:t>Sandra Barzdienė (pilietinė visuomenė).</w:t>
      </w:r>
      <w:r w:rsidR="008E74C4" w:rsidRPr="00652241">
        <w:tab/>
      </w:r>
    </w:p>
    <w:p w14:paraId="7C72141A" w14:textId="324842BD" w:rsidR="008E74C4" w:rsidRPr="00652241" w:rsidRDefault="008E74C4" w:rsidP="00336038">
      <w:pPr>
        <w:pStyle w:val="Sraopastraipa"/>
        <w:numPr>
          <w:ilvl w:val="0"/>
          <w:numId w:val="13"/>
        </w:numPr>
        <w:spacing w:line="240" w:lineRule="auto"/>
        <w:jc w:val="left"/>
      </w:pPr>
      <w:r w:rsidRPr="00652241">
        <w:t>Virginija Cukanovienė (pilietinė visuomenė).</w:t>
      </w:r>
      <w:r w:rsidRPr="00652241">
        <w:tab/>
      </w:r>
    </w:p>
    <w:p w14:paraId="3F7A3590" w14:textId="5E96907E" w:rsidR="008E74C4" w:rsidRPr="00652241" w:rsidRDefault="00652241" w:rsidP="008E74C4">
      <w:pPr>
        <w:spacing w:line="240" w:lineRule="auto"/>
        <w:ind w:left="627"/>
        <w:jc w:val="left"/>
      </w:pPr>
      <w:r w:rsidRPr="00652241">
        <w:t>5</w:t>
      </w:r>
      <w:r w:rsidR="008E74C4" w:rsidRPr="00652241">
        <w:t>.</w:t>
      </w:r>
      <w:r w:rsidR="008E74C4" w:rsidRPr="00652241">
        <w:tab/>
      </w:r>
      <w:r w:rsidR="00FE6D51" w:rsidRPr="00652241">
        <w:t>Jūratė Jodeikienė</w:t>
      </w:r>
      <w:r w:rsidR="008E74C4" w:rsidRPr="00652241">
        <w:t xml:space="preserve"> (verslas).</w:t>
      </w:r>
      <w:r w:rsidR="008E74C4" w:rsidRPr="00652241">
        <w:tab/>
      </w:r>
    </w:p>
    <w:p w14:paraId="4E65A290" w14:textId="700546CD" w:rsidR="008E74C4" w:rsidRPr="00652241" w:rsidRDefault="00652241" w:rsidP="008E74C4">
      <w:pPr>
        <w:spacing w:line="240" w:lineRule="auto"/>
        <w:ind w:left="627"/>
        <w:jc w:val="left"/>
      </w:pPr>
      <w:r w:rsidRPr="00652241">
        <w:t>6</w:t>
      </w:r>
      <w:r w:rsidR="008E74C4" w:rsidRPr="00652241">
        <w:t>.</w:t>
      </w:r>
      <w:r w:rsidR="008E74C4" w:rsidRPr="00652241">
        <w:tab/>
      </w:r>
      <w:r w:rsidR="00717774">
        <w:t>Andrius Vilčiauskas</w:t>
      </w:r>
      <w:r w:rsidR="008E74C4" w:rsidRPr="00652241">
        <w:t xml:space="preserve"> (</w:t>
      </w:r>
      <w:r w:rsidR="00717774" w:rsidRPr="00652241">
        <w:t>pilietinė visuomenė</w:t>
      </w:r>
      <w:r w:rsidR="008E74C4" w:rsidRPr="00652241">
        <w:t>).</w:t>
      </w:r>
      <w:r w:rsidR="008E74C4" w:rsidRPr="00652241">
        <w:tab/>
      </w:r>
    </w:p>
    <w:p w14:paraId="720FB907" w14:textId="75568CB9" w:rsidR="008E74C4" w:rsidRPr="00652241" w:rsidRDefault="00652241" w:rsidP="008E74C4">
      <w:pPr>
        <w:spacing w:line="240" w:lineRule="auto"/>
        <w:ind w:left="627"/>
        <w:jc w:val="left"/>
      </w:pPr>
      <w:r w:rsidRPr="00652241">
        <w:t>7</w:t>
      </w:r>
      <w:r w:rsidR="008E74C4" w:rsidRPr="00652241">
        <w:t>.</w:t>
      </w:r>
      <w:r w:rsidR="008E74C4" w:rsidRPr="00652241">
        <w:tab/>
      </w:r>
      <w:r w:rsidR="00FE6D51" w:rsidRPr="00652241">
        <w:t>Nijolė Naujokienė</w:t>
      </w:r>
      <w:r w:rsidR="008E74C4" w:rsidRPr="00652241">
        <w:t xml:space="preserve"> (</w:t>
      </w:r>
      <w:r w:rsidR="00FE6D51" w:rsidRPr="00652241">
        <w:t>vietos valdžia</w:t>
      </w:r>
      <w:r w:rsidR="008E74C4" w:rsidRPr="00652241">
        <w:t>).</w:t>
      </w:r>
    </w:p>
    <w:p w14:paraId="57F6C04B" w14:textId="7F294967" w:rsidR="00652241" w:rsidRPr="00652241" w:rsidRDefault="00652241" w:rsidP="008E74C4">
      <w:pPr>
        <w:spacing w:line="240" w:lineRule="auto"/>
        <w:ind w:left="627"/>
        <w:jc w:val="left"/>
      </w:pPr>
      <w:r w:rsidRPr="00652241">
        <w:t>8.        Albinas Počiulpas (pilietinė visuomenė).</w:t>
      </w:r>
      <w:r w:rsidRPr="00652241">
        <w:tab/>
      </w:r>
    </w:p>
    <w:p w14:paraId="4995CFD9" w14:textId="77777777" w:rsidR="00717774" w:rsidRDefault="00652241" w:rsidP="008E74C4">
      <w:pPr>
        <w:spacing w:line="240" w:lineRule="auto"/>
        <w:ind w:left="627"/>
        <w:jc w:val="left"/>
      </w:pPr>
      <w:r w:rsidRPr="00652241">
        <w:t>9</w:t>
      </w:r>
      <w:r w:rsidR="008E74C4" w:rsidRPr="00652241">
        <w:t>.</w:t>
      </w:r>
      <w:r w:rsidR="008E74C4" w:rsidRPr="00652241">
        <w:tab/>
        <w:t>Šarūnas Šiušė (verslas).</w:t>
      </w:r>
    </w:p>
    <w:p w14:paraId="51A3A88C" w14:textId="23EFB1E6" w:rsidR="008E74C4" w:rsidRDefault="00717774" w:rsidP="008E74C4">
      <w:pPr>
        <w:spacing w:line="240" w:lineRule="auto"/>
        <w:ind w:left="627"/>
        <w:jc w:val="left"/>
      </w:pPr>
      <w:r>
        <w:t>10.      Rasa Kuznecova</w:t>
      </w:r>
      <w:r w:rsidRPr="00717774">
        <w:t xml:space="preserve"> </w:t>
      </w:r>
      <w:r>
        <w:t>(</w:t>
      </w:r>
      <w:r w:rsidRPr="00652241">
        <w:t>pilietinė visuomenė</w:t>
      </w:r>
      <w:r>
        <w:t xml:space="preserve">) </w:t>
      </w:r>
      <w:r w:rsidR="008E74C4">
        <w:tab/>
      </w:r>
    </w:p>
    <w:p w14:paraId="00CD533F" w14:textId="2EC902A8" w:rsidR="00652241" w:rsidRDefault="008E74C4" w:rsidP="00336038">
      <w:pPr>
        <w:spacing w:line="240" w:lineRule="auto"/>
        <w:ind w:left="627"/>
        <w:jc w:val="left"/>
      </w:pPr>
      <w:r>
        <w:tab/>
      </w:r>
    </w:p>
    <w:p w14:paraId="7068ABD3" w14:textId="442A65E3" w:rsidR="00F612B6" w:rsidRDefault="00F612B6" w:rsidP="00336038">
      <w:pPr>
        <w:spacing w:line="240" w:lineRule="auto"/>
        <w:ind w:left="627"/>
        <w:jc w:val="left"/>
      </w:pPr>
      <w:r w:rsidRPr="00F612B6">
        <w:rPr>
          <w:b/>
        </w:rPr>
        <w:t>Kvorumas yra</w:t>
      </w:r>
      <w:r>
        <w:t xml:space="preserve"> (posėdyje </w:t>
      </w:r>
      <w:r w:rsidRPr="00FE51C5">
        <w:t xml:space="preserve">dalyvauja </w:t>
      </w:r>
      <w:r w:rsidR="00717774">
        <w:t>10</w:t>
      </w:r>
      <w:r w:rsidR="00C75734" w:rsidRPr="00FE51C5">
        <w:t xml:space="preserve"> (</w:t>
      </w:r>
      <w:r w:rsidR="00FE51C5" w:rsidRPr="00FE51C5">
        <w:t>de</w:t>
      </w:r>
      <w:r w:rsidR="00717774">
        <w:t>šimt</w:t>
      </w:r>
      <w:r w:rsidR="00C75734" w:rsidRPr="00FE51C5">
        <w:t>) iš 12 (dvylikos)</w:t>
      </w:r>
      <w:r w:rsidR="000B3366" w:rsidRPr="00FE51C5">
        <w:t>,</w:t>
      </w:r>
      <w:r w:rsidR="000B3366" w:rsidRPr="000B3366">
        <w:t xml:space="preserve"> t. y. ne mažiau kaip 2/3</w:t>
      </w:r>
      <w:r w:rsidR="000B3366">
        <w:t xml:space="preserve"> </w:t>
      </w:r>
      <w:r w:rsidRPr="00F612B6">
        <w:t>vietos projektų atrankos komiteto narių</w:t>
      </w:r>
      <w:r>
        <w:t>).</w:t>
      </w:r>
      <w:r w:rsidRPr="00F612B6">
        <w:t xml:space="preserve"> </w:t>
      </w:r>
    </w:p>
    <w:p w14:paraId="65F3856B" w14:textId="77777777" w:rsidR="00F612B6" w:rsidRDefault="00F612B6" w:rsidP="00A90595">
      <w:pPr>
        <w:spacing w:line="240" w:lineRule="auto"/>
        <w:ind w:left="627"/>
        <w:rPr>
          <w:caps/>
        </w:rPr>
      </w:pPr>
    </w:p>
    <w:p w14:paraId="289D829F" w14:textId="6C8521EB" w:rsidR="00A43D94" w:rsidRPr="000B3366" w:rsidRDefault="00A43D94" w:rsidP="00A43D94">
      <w:pPr>
        <w:spacing w:line="240" w:lineRule="auto"/>
        <w:ind w:left="627"/>
        <w:jc w:val="left"/>
        <w:rPr>
          <w:b/>
        </w:rPr>
      </w:pPr>
      <w:r w:rsidRPr="000B3366">
        <w:rPr>
          <w:b/>
          <w:caps/>
        </w:rPr>
        <w:t>Darbotvarkė</w:t>
      </w:r>
      <w:r w:rsidRPr="000B3366">
        <w:rPr>
          <w:b/>
        </w:rPr>
        <w:t>:</w:t>
      </w:r>
    </w:p>
    <w:p w14:paraId="601464F2" w14:textId="70B420D0" w:rsidR="00717774" w:rsidRPr="00717774" w:rsidRDefault="00717774" w:rsidP="00717774">
      <w:pPr>
        <w:pStyle w:val="Sraopastraipa"/>
        <w:numPr>
          <w:ilvl w:val="0"/>
          <w:numId w:val="15"/>
        </w:numPr>
        <w:autoSpaceDE w:val="0"/>
        <w:autoSpaceDN w:val="0"/>
        <w:adjustRightInd w:val="0"/>
        <w:spacing w:line="240" w:lineRule="auto"/>
        <w:rPr>
          <w:rFonts w:eastAsiaTheme="minorHAnsi" w:cstheme="minorBidi"/>
        </w:rPr>
      </w:pPr>
      <w:bookmarkStart w:id="1" w:name="_Hlk535584461"/>
      <w:bookmarkStart w:id="2" w:name="_Hlk14184706"/>
      <w:r w:rsidRPr="00717774">
        <w:rPr>
          <w:rFonts w:eastAsiaTheme="minorHAnsi" w:cstheme="minorBidi"/>
        </w:rPr>
        <w:t xml:space="preserve">Dėl </w:t>
      </w:r>
      <w:r w:rsidRPr="00717774">
        <w:t xml:space="preserve">UAB „Sklandus sprendimas“ vietos projekto „UAB „Sklandus sprendimas“ verslo pradžia“ (Nr. KĖDA-LEADER-3A-D-8-1-2019), pateikto pagal VPS </w:t>
      </w:r>
      <w:r w:rsidRPr="00717774">
        <w:rPr>
          <w:rFonts w:eastAsiaTheme="minorHAnsi" w:cstheme="minorBidi"/>
        </w:rPr>
        <w:t>priemonės „Investicijos į materialųjį turtą“ veiklos sritį „Parama žemės ūkio produktų perdirbimui, rinkodarai ir (arba) plėtrai“ (kodas LEADER-19.2-4.2).</w:t>
      </w:r>
    </w:p>
    <w:p w14:paraId="0C35380E" w14:textId="3A1D2C5E" w:rsidR="00717774" w:rsidRPr="00F4234B" w:rsidRDefault="00717774" w:rsidP="00717774">
      <w:pPr>
        <w:pStyle w:val="Sraopastraipa"/>
        <w:numPr>
          <w:ilvl w:val="0"/>
          <w:numId w:val="15"/>
        </w:numPr>
        <w:autoSpaceDE w:val="0"/>
        <w:autoSpaceDN w:val="0"/>
        <w:adjustRightInd w:val="0"/>
        <w:spacing w:line="240" w:lineRule="auto"/>
        <w:rPr>
          <w:lang w:eastAsia="lt-LT"/>
        </w:rPr>
      </w:pPr>
      <w:r w:rsidRPr="00F4234B">
        <w:rPr>
          <w:lang w:eastAsia="lt-LT"/>
        </w:rPr>
        <w:t xml:space="preserve">Dėl </w:t>
      </w:r>
      <w:r w:rsidRPr="00F4234B">
        <w:t>Asociacijos Surviliškio bendruomenė vietos projekto „Kėdainių kultūros centro Surviliškio skyriaus pastato energetinio efektyvumo didinimas“ (Nr. KĖDA-LEADER-5C-I-8-2-2019)</w:t>
      </w:r>
      <w:r w:rsidR="00F4234B" w:rsidRPr="00F4234B">
        <w:t xml:space="preserve">, pateikto pagal VPS priemonę </w:t>
      </w:r>
      <w:r w:rsidR="00F4234B" w:rsidRPr="00F4234B">
        <w:rPr>
          <w:iCs/>
        </w:rPr>
        <w:t>„Efektyvus išteklių ir atsinaujinančių energijos šaltinių, šalutinių produktų ir atliekų naudojimas bei inovacijų diegimas“ (kodas LEADER-19.2-SAVA-5).</w:t>
      </w:r>
    </w:p>
    <w:p w14:paraId="449B036E" w14:textId="5CE8159A" w:rsidR="00F4234B" w:rsidRPr="00F4234B" w:rsidRDefault="00F4234B" w:rsidP="00F4234B">
      <w:pPr>
        <w:pStyle w:val="Sraopastraipa"/>
        <w:numPr>
          <w:ilvl w:val="0"/>
          <w:numId w:val="15"/>
        </w:numPr>
        <w:autoSpaceDE w:val="0"/>
        <w:autoSpaceDN w:val="0"/>
        <w:adjustRightInd w:val="0"/>
        <w:spacing w:line="240" w:lineRule="auto"/>
        <w:rPr>
          <w:lang w:eastAsia="lt-LT"/>
        </w:rPr>
      </w:pPr>
      <w:bookmarkStart w:id="3" w:name="_Hlk31274252"/>
      <w:r w:rsidRPr="00F4234B">
        <w:rPr>
          <w:lang w:eastAsia="lt-LT"/>
        </w:rPr>
        <w:t xml:space="preserve">Dėl </w:t>
      </w:r>
      <w:r w:rsidRPr="008622A8">
        <w:t>Visuomeninė</w:t>
      </w:r>
      <w:r>
        <w:t>s</w:t>
      </w:r>
      <w:r w:rsidRPr="008622A8">
        <w:t xml:space="preserve"> organizacij</w:t>
      </w:r>
      <w:r>
        <w:t>os</w:t>
      </w:r>
      <w:r w:rsidRPr="008622A8">
        <w:t xml:space="preserve"> Kalnaberžės bendruomenė</w:t>
      </w:r>
      <w:r w:rsidRPr="00F4234B">
        <w:t xml:space="preserve"> vietos projekto </w:t>
      </w:r>
      <w:r w:rsidRPr="008622A8">
        <w:t>„Šilti namai – tikri namai!“</w:t>
      </w:r>
      <w:r w:rsidRPr="00F4234B">
        <w:t xml:space="preserve"> (Nr. </w:t>
      </w:r>
      <w:r w:rsidRPr="008622A8">
        <w:t>KĖDA-LEADER-5C-I-8-3-2019</w:t>
      </w:r>
      <w:r w:rsidRPr="00F4234B">
        <w:t xml:space="preserve">), pateikto pagal VPS priemonę </w:t>
      </w:r>
      <w:r w:rsidRPr="00F4234B">
        <w:rPr>
          <w:iCs/>
        </w:rPr>
        <w:t>„Efektyvus išteklių ir atsinaujinančių energijos šaltinių, šalutinių produktų ir atliekų naudojimas bei inovacijų diegimas“ (kodas LEADER-19.2-SAVA-5).</w:t>
      </w:r>
    </w:p>
    <w:bookmarkEnd w:id="3"/>
    <w:p w14:paraId="678A8E9B" w14:textId="31D56E98" w:rsidR="00F4234B" w:rsidRPr="00F4234B" w:rsidRDefault="00F4234B" w:rsidP="00F4234B">
      <w:pPr>
        <w:pStyle w:val="Sraopastraipa"/>
        <w:numPr>
          <w:ilvl w:val="0"/>
          <w:numId w:val="15"/>
        </w:numPr>
        <w:autoSpaceDE w:val="0"/>
        <w:autoSpaceDN w:val="0"/>
        <w:adjustRightInd w:val="0"/>
        <w:spacing w:line="240" w:lineRule="auto"/>
        <w:rPr>
          <w:lang w:eastAsia="lt-LT"/>
        </w:rPr>
      </w:pPr>
      <w:r w:rsidRPr="00F4234B">
        <w:rPr>
          <w:lang w:eastAsia="lt-LT"/>
        </w:rPr>
        <w:t xml:space="preserve">Dėl </w:t>
      </w:r>
      <w:r w:rsidRPr="008622A8">
        <w:t>Šventybrasčio bendruomenės centr</w:t>
      </w:r>
      <w:r>
        <w:t>o</w:t>
      </w:r>
      <w:r w:rsidRPr="00F4234B">
        <w:t xml:space="preserve"> vietos projekto </w:t>
      </w:r>
      <w:r w:rsidRPr="008622A8">
        <w:t>„Šventybrasčio bendruomenės namų atnaujinimas“</w:t>
      </w:r>
      <w:r w:rsidRPr="00F4234B">
        <w:t xml:space="preserve"> (</w:t>
      </w:r>
      <w:r w:rsidRPr="008622A8">
        <w:t>KĖDA-LEADER-5C-I-8-4-2019</w:t>
      </w:r>
      <w:r w:rsidRPr="00F4234B">
        <w:t xml:space="preserve">), pateikto pagal VPS priemonę </w:t>
      </w:r>
      <w:r w:rsidRPr="00F4234B">
        <w:rPr>
          <w:iCs/>
        </w:rPr>
        <w:t>„Efektyvus išteklių ir atsinaujinančių energijos šaltinių, šalutinių produktų ir atliekų naudojimas bei inovacijų diegimas“ (kodas LEADER-19.2-SAVA-5).</w:t>
      </w:r>
    </w:p>
    <w:p w14:paraId="19CFE804" w14:textId="24086008" w:rsidR="00F4234B" w:rsidRPr="00F4234B" w:rsidRDefault="00F4234B" w:rsidP="00F4234B">
      <w:pPr>
        <w:pStyle w:val="Sraopastraipa"/>
        <w:numPr>
          <w:ilvl w:val="0"/>
          <w:numId w:val="15"/>
        </w:numPr>
        <w:autoSpaceDE w:val="0"/>
        <w:autoSpaceDN w:val="0"/>
        <w:adjustRightInd w:val="0"/>
        <w:spacing w:line="240" w:lineRule="auto"/>
        <w:rPr>
          <w:lang w:eastAsia="lt-LT"/>
        </w:rPr>
      </w:pPr>
      <w:r w:rsidRPr="00F4234B">
        <w:rPr>
          <w:lang w:eastAsia="lt-LT"/>
        </w:rPr>
        <w:t xml:space="preserve">Dėl </w:t>
      </w:r>
      <w:r w:rsidRPr="008622A8">
        <w:t>Devynduonių kaimo bendruomenė</w:t>
      </w:r>
      <w:r>
        <w:t>s</w:t>
      </w:r>
      <w:r w:rsidRPr="00F4234B">
        <w:t xml:space="preserve"> vietos projekto </w:t>
      </w:r>
      <w:r w:rsidRPr="008622A8">
        <w:t>„Devynduonių kaimo bendruomenės patalpų energetinio efektyvumo didinimas“</w:t>
      </w:r>
      <w:r w:rsidRPr="00F4234B">
        <w:t xml:space="preserve"> (</w:t>
      </w:r>
      <w:r w:rsidRPr="008622A8">
        <w:t>KĖDA-LEADER-5C-I-8-5-2019</w:t>
      </w:r>
      <w:r w:rsidRPr="00F4234B">
        <w:t xml:space="preserve">), pateikto </w:t>
      </w:r>
      <w:r w:rsidRPr="00F4234B">
        <w:lastRenderedPageBreak/>
        <w:t xml:space="preserve">pagal VPS priemonę </w:t>
      </w:r>
      <w:r w:rsidRPr="00F4234B">
        <w:rPr>
          <w:iCs/>
        </w:rPr>
        <w:t>„Efektyvus išteklių ir atsinaujinančių energijos šaltinių, šalutinių produktų ir atliekų naudojimas bei inovacijų diegimas“ (kodas LEADER-19.2-SAVA-5).</w:t>
      </w:r>
    </w:p>
    <w:p w14:paraId="7058E746" w14:textId="6E575383" w:rsidR="00F4234B" w:rsidRPr="00F4234B" w:rsidRDefault="00F4234B" w:rsidP="00F4234B">
      <w:pPr>
        <w:pStyle w:val="Sraopastraipa"/>
        <w:numPr>
          <w:ilvl w:val="0"/>
          <w:numId w:val="15"/>
        </w:numPr>
        <w:autoSpaceDE w:val="0"/>
        <w:autoSpaceDN w:val="0"/>
        <w:adjustRightInd w:val="0"/>
        <w:spacing w:line="240" w:lineRule="auto"/>
        <w:rPr>
          <w:lang w:eastAsia="lt-LT"/>
        </w:rPr>
      </w:pPr>
      <w:r w:rsidRPr="00F4234B">
        <w:t>Dėl Tiskūnų bendruomenės centro vietos projekto „</w:t>
      </w:r>
      <w:r w:rsidRPr="00F4234B">
        <w:rPr>
          <w:iCs/>
        </w:rPr>
        <w:t>Tiskūnų bendruomenės socialinių paslaugų ir verslo centras“</w:t>
      </w:r>
      <w:r w:rsidRPr="00F4234B">
        <w:t xml:space="preserve"> (KĖDA-LEADER-5C-I-8-6-2019), pateikto pagal VPS priemonę „NVO socialinio verslo kūrimas ir plėtra (kai socialinio verslo iniciatorius – NVO)“, </w:t>
      </w:r>
      <w:r>
        <w:t>(</w:t>
      </w:r>
      <w:r w:rsidRPr="00F4234B">
        <w:t>kodas LEADER-19.2-SAVA-1</w:t>
      </w:r>
      <w:r>
        <w:t>).</w:t>
      </w:r>
    </w:p>
    <w:p w14:paraId="5AF63075" w14:textId="77777777" w:rsidR="009C5B1B" w:rsidRDefault="009C5B1B" w:rsidP="005318B8">
      <w:pPr>
        <w:spacing w:line="240" w:lineRule="auto"/>
        <w:ind w:firstLine="851"/>
      </w:pPr>
    </w:p>
    <w:bookmarkEnd w:id="1"/>
    <w:bookmarkEnd w:id="2"/>
    <w:p w14:paraId="48B215B9" w14:textId="77777777" w:rsidR="00F4234B" w:rsidRPr="00EC0F32" w:rsidRDefault="009C5B1B" w:rsidP="00A63DAA">
      <w:pPr>
        <w:autoSpaceDE w:val="0"/>
        <w:autoSpaceDN w:val="0"/>
        <w:adjustRightInd w:val="0"/>
        <w:spacing w:line="240" w:lineRule="auto"/>
        <w:rPr>
          <w:rFonts w:eastAsiaTheme="minorHAnsi" w:cstheme="minorBidi"/>
        </w:rPr>
      </w:pPr>
      <w:r w:rsidRPr="00EC0F32">
        <w:rPr>
          <w:b/>
        </w:rPr>
        <w:t>1</w:t>
      </w:r>
      <w:r w:rsidR="0059752E" w:rsidRPr="00EC0F32">
        <w:rPr>
          <w:b/>
        </w:rPr>
        <w:t>. SVARSTYTA.</w:t>
      </w:r>
      <w:r w:rsidR="0059752E" w:rsidRPr="00E5357C">
        <w:t xml:space="preserve"> </w:t>
      </w:r>
      <w:bookmarkStart w:id="4" w:name="_Hlk14184756"/>
      <w:r w:rsidR="00F4234B" w:rsidRPr="00EC0F32">
        <w:rPr>
          <w:rFonts w:eastAsiaTheme="minorHAnsi" w:cstheme="minorBidi"/>
        </w:rPr>
        <w:t xml:space="preserve">Dėl </w:t>
      </w:r>
      <w:r w:rsidR="00F4234B" w:rsidRPr="00717774">
        <w:t xml:space="preserve">UAB </w:t>
      </w:r>
      <w:bookmarkStart w:id="5" w:name="_Hlk31275111"/>
      <w:r w:rsidR="00F4234B" w:rsidRPr="00717774">
        <w:t xml:space="preserve">„Sklandus sprendimas“ </w:t>
      </w:r>
      <w:bookmarkEnd w:id="5"/>
      <w:r w:rsidR="00F4234B" w:rsidRPr="00717774">
        <w:t xml:space="preserve">vietos projekto </w:t>
      </w:r>
      <w:bookmarkStart w:id="6" w:name="_Hlk31275141"/>
      <w:r w:rsidR="00F4234B" w:rsidRPr="00717774">
        <w:t xml:space="preserve">„UAB „Sklandus sprendimas“ verslo pradžia“ </w:t>
      </w:r>
      <w:bookmarkEnd w:id="6"/>
      <w:r w:rsidR="00F4234B" w:rsidRPr="00717774">
        <w:t xml:space="preserve">(Nr. KĖDA-LEADER-3A-D-8-1-2019), pateikto pagal VPS </w:t>
      </w:r>
      <w:r w:rsidR="00F4234B" w:rsidRPr="00EC0F32">
        <w:rPr>
          <w:rFonts w:eastAsiaTheme="minorHAnsi" w:cstheme="minorBidi"/>
        </w:rPr>
        <w:t xml:space="preserve">priemonės „Investicijos į materialųjį turtą“ veiklos sritį </w:t>
      </w:r>
      <w:bookmarkStart w:id="7" w:name="_Hlk31275221"/>
      <w:r w:rsidR="00F4234B" w:rsidRPr="00EC0F32">
        <w:rPr>
          <w:rFonts w:eastAsiaTheme="minorHAnsi" w:cstheme="minorBidi"/>
        </w:rPr>
        <w:t xml:space="preserve">„Parama žemės ūkio produktų perdirbimui, rinkodarai ir (arba) plėtrai“ </w:t>
      </w:r>
      <w:bookmarkEnd w:id="7"/>
      <w:r w:rsidR="00F4234B" w:rsidRPr="00EC0F32">
        <w:rPr>
          <w:rFonts w:eastAsiaTheme="minorHAnsi" w:cstheme="minorBidi"/>
        </w:rPr>
        <w:t>(kodas LEADER-19.2-4.2).</w:t>
      </w:r>
    </w:p>
    <w:bookmarkEnd w:id="4"/>
    <w:p w14:paraId="4D652B67" w14:textId="7ED3C909" w:rsidR="00EC0F32" w:rsidRDefault="008E2833" w:rsidP="002E5830">
      <w:pPr>
        <w:spacing w:line="240" w:lineRule="auto"/>
        <w:ind w:firstLine="627"/>
      </w:pPr>
      <w:r>
        <w:t>Pranešėja, Kėdainių rajono vietos veiklos grupės administracijos darbuotoja</w:t>
      </w:r>
      <w:r w:rsidR="00EC0F32">
        <w:t xml:space="preserve"> / projekto vadovė Aušra Vaidotienė informavo, kad š/m. sausio 22 d. elektroniniu paštu visiems projektų atrankos posėdžio nariams buvo išsiųsta svarstomų vietos projektų vertinimo ataskaitos. </w:t>
      </w:r>
    </w:p>
    <w:p w14:paraId="4AE636EB" w14:textId="08EBEE56" w:rsidR="00E13024" w:rsidRDefault="00EC0F32" w:rsidP="002E5830">
      <w:pPr>
        <w:spacing w:line="240" w:lineRule="auto"/>
        <w:ind w:firstLine="627"/>
      </w:pPr>
      <w:r>
        <w:t xml:space="preserve">Pranešėja, Kėdainių rajono vietos veiklos grupės administracijos darbuotoja </w:t>
      </w:r>
      <w:r w:rsidR="008E2833">
        <w:t>/ projekto administratorė, Kristina Kulbienė</w:t>
      </w:r>
      <w:bookmarkStart w:id="8" w:name="_Hlk15562005"/>
      <w:r>
        <w:t xml:space="preserve"> pristatė svarstomą vietos projektą, pateikdama šią informaciją:</w:t>
      </w:r>
      <w:r w:rsidR="002E5830">
        <w:t xml:space="preserve"> </w:t>
      </w:r>
    </w:p>
    <w:bookmarkEnd w:id="8"/>
    <w:p w14:paraId="6764029D" w14:textId="0C97486C" w:rsidR="008E2833" w:rsidRDefault="008E2833" w:rsidP="008E2833">
      <w:pPr>
        <w:spacing w:line="240" w:lineRule="auto"/>
        <w:ind w:firstLine="627"/>
      </w:pPr>
      <w:r w:rsidRPr="00FE2BE5">
        <w:rPr>
          <w:b/>
          <w:i/>
        </w:rPr>
        <w:t>pareiškėjo pavadinimas:</w:t>
      </w:r>
      <w:r>
        <w:t xml:space="preserve"> </w:t>
      </w:r>
      <w:r w:rsidR="003A7FD6">
        <w:t xml:space="preserve">UAB </w:t>
      </w:r>
      <w:r w:rsidR="00EC0F32" w:rsidRPr="00717774">
        <w:t>„Sklandus sprendimas“</w:t>
      </w:r>
      <w:r>
        <w:t>;</w:t>
      </w:r>
    </w:p>
    <w:p w14:paraId="02C53F25" w14:textId="3AB080E9" w:rsidR="008E2833" w:rsidRDefault="008E2833" w:rsidP="008E2833">
      <w:pPr>
        <w:spacing w:line="240" w:lineRule="auto"/>
        <w:ind w:firstLine="627"/>
      </w:pPr>
      <w:r w:rsidRPr="00FE2BE5">
        <w:rPr>
          <w:b/>
          <w:i/>
        </w:rPr>
        <w:t>vietos projekto pavadinimas:</w:t>
      </w:r>
      <w:r>
        <w:t xml:space="preserve"> </w:t>
      </w:r>
      <w:r w:rsidR="00EC0F32" w:rsidRPr="00717774">
        <w:t>„UAB „Sklandus sprendimas“ verslo pradžia“</w:t>
      </w:r>
      <w:r w:rsidR="00EC0F32">
        <w:t>;</w:t>
      </w:r>
    </w:p>
    <w:p w14:paraId="0D1A40C6" w14:textId="08EB55E8" w:rsidR="00EC0F32" w:rsidRDefault="00361EC1" w:rsidP="00EC0F32">
      <w:pPr>
        <w:autoSpaceDE w:val="0"/>
        <w:autoSpaceDN w:val="0"/>
        <w:adjustRightInd w:val="0"/>
        <w:spacing w:line="240" w:lineRule="auto"/>
        <w:ind w:firstLine="360"/>
        <w:rPr>
          <w:rFonts w:eastAsiaTheme="minorHAnsi" w:cstheme="minorBidi"/>
        </w:rPr>
      </w:pPr>
      <w:r>
        <w:rPr>
          <w:b/>
          <w:i/>
        </w:rPr>
        <w:t xml:space="preserve">    </w:t>
      </w:r>
      <w:r w:rsidR="008E2833" w:rsidRPr="00FE2BE5">
        <w:rPr>
          <w:b/>
          <w:i/>
        </w:rPr>
        <w:t>VPS priemonės veiklos sritis, pagal kurią teikiamas vietos projektas:</w:t>
      </w:r>
      <w:r w:rsidR="008E2833" w:rsidRPr="00FE2BE5">
        <w:t xml:space="preserve"> </w:t>
      </w:r>
      <w:r w:rsidR="00EC0F32" w:rsidRPr="00EC0F32">
        <w:rPr>
          <w:rFonts w:eastAsiaTheme="minorHAnsi" w:cstheme="minorBidi"/>
        </w:rPr>
        <w:t>„Parama žemės ūkio produktų perdirbimui, rinkodarai ir (arba) plėtrai“ (kodas LEADER-19.2-4.2).</w:t>
      </w:r>
    </w:p>
    <w:p w14:paraId="37577D8A" w14:textId="749D8689" w:rsidR="00361EC1" w:rsidRDefault="00361EC1" w:rsidP="00361EC1">
      <w:pPr>
        <w:spacing w:line="252" w:lineRule="auto"/>
      </w:pPr>
      <w:r>
        <w:rPr>
          <w:b/>
          <w:i/>
        </w:rPr>
        <w:t xml:space="preserve">          </w:t>
      </w:r>
      <w:r w:rsidR="008E2833" w:rsidRPr="00196FC2">
        <w:rPr>
          <w:b/>
          <w:i/>
        </w:rPr>
        <w:t>vietos projekto tikslas</w:t>
      </w:r>
      <w:r>
        <w:rPr>
          <w:b/>
          <w:i/>
        </w:rPr>
        <w:t xml:space="preserve">: </w:t>
      </w:r>
      <w:r w:rsidRPr="001A1827">
        <w:t>Pradėti teikti karšto maisto, vaisių ir daržovių pardavimo iš pardavimų aparatų paslaugą.</w:t>
      </w:r>
    </w:p>
    <w:p w14:paraId="43ED7B1E" w14:textId="08ADEED8" w:rsidR="008E2833" w:rsidRDefault="008E2833" w:rsidP="008E2833">
      <w:pPr>
        <w:spacing w:line="240" w:lineRule="auto"/>
        <w:ind w:firstLine="627"/>
        <w:rPr>
          <w:b/>
          <w:i/>
        </w:rPr>
      </w:pPr>
      <w:r w:rsidRPr="008E2833">
        <w:rPr>
          <w:b/>
          <w:i/>
        </w:rPr>
        <w:t>vietos projekto uždaviniai:</w:t>
      </w:r>
    </w:p>
    <w:p w14:paraId="570DFB99" w14:textId="77777777" w:rsidR="00361EC1" w:rsidRPr="00D37D21" w:rsidRDefault="00361EC1" w:rsidP="00361EC1">
      <w:pPr>
        <w:numPr>
          <w:ilvl w:val="0"/>
          <w:numId w:val="16"/>
        </w:numPr>
        <w:tabs>
          <w:tab w:val="left" w:pos="608"/>
        </w:tabs>
        <w:spacing w:line="240" w:lineRule="auto"/>
        <w:jc w:val="left"/>
      </w:pPr>
      <w:r w:rsidRPr="00D37D21">
        <w:t>Įsigyti projekte numatytą įrangą.</w:t>
      </w:r>
    </w:p>
    <w:p w14:paraId="4E79FAB1" w14:textId="77777777" w:rsidR="00361EC1" w:rsidRPr="00D37D21" w:rsidRDefault="00361EC1" w:rsidP="00361EC1">
      <w:pPr>
        <w:numPr>
          <w:ilvl w:val="0"/>
          <w:numId w:val="16"/>
        </w:numPr>
        <w:tabs>
          <w:tab w:val="left" w:pos="608"/>
        </w:tabs>
        <w:spacing w:line="240" w:lineRule="auto"/>
        <w:jc w:val="left"/>
      </w:pPr>
      <w:r w:rsidRPr="00D37D21">
        <w:t>Įsigyti krovininį automobilį.</w:t>
      </w:r>
    </w:p>
    <w:p w14:paraId="38933789" w14:textId="77777777" w:rsidR="00361EC1" w:rsidRDefault="00361EC1" w:rsidP="00361EC1">
      <w:pPr>
        <w:pStyle w:val="Sraopastraipa"/>
        <w:numPr>
          <w:ilvl w:val="0"/>
          <w:numId w:val="16"/>
        </w:numPr>
        <w:tabs>
          <w:tab w:val="left" w:pos="608"/>
        </w:tabs>
        <w:spacing w:line="240" w:lineRule="auto"/>
        <w:jc w:val="left"/>
      </w:pPr>
      <w:r w:rsidRPr="00D37D21">
        <w:t>Sukurti 2 darbo vietą (2</w:t>
      </w:r>
      <w:r w:rsidRPr="0000323D">
        <w:t xml:space="preserve"> etatus</w:t>
      </w:r>
      <w:r w:rsidRPr="00D37D21">
        <w:t>) kaimo gyventojams</w:t>
      </w:r>
    </w:p>
    <w:p w14:paraId="502ED668" w14:textId="76B4518D" w:rsidR="00361EC1" w:rsidRPr="00A262FD" w:rsidRDefault="00361EC1" w:rsidP="00E2598B">
      <w:pPr>
        <w:tabs>
          <w:tab w:val="left" w:pos="3555"/>
        </w:tabs>
        <w:spacing w:line="240" w:lineRule="auto"/>
        <w:rPr>
          <w:rFonts w:eastAsia="Calibri"/>
          <w:iCs/>
          <w:sz w:val="20"/>
          <w:lang w:val="pl-PL"/>
        </w:rPr>
      </w:pPr>
      <w:r>
        <w:rPr>
          <w:b/>
          <w:i/>
        </w:rPr>
        <w:t xml:space="preserve">          </w:t>
      </w:r>
      <w:r w:rsidR="008E2833" w:rsidRPr="00E8110A">
        <w:rPr>
          <w:b/>
          <w:i/>
        </w:rPr>
        <w:t>planuojamos vietos projekto veiklos</w:t>
      </w:r>
      <w:r>
        <w:rPr>
          <w:b/>
          <w:i/>
        </w:rPr>
        <w:t>:</w:t>
      </w:r>
      <w:r w:rsidRPr="00361EC1">
        <w:t xml:space="preserve"> </w:t>
      </w:r>
      <w:r>
        <w:t>bus</w:t>
      </w:r>
      <w:r w:rsidRPr="00D37D21">
        <w:t xml:space="preserve"> pradėta teikti inovatyvi ne tik Kėdainių rajono vietos veiklos grupės teritorijoje, bet ir visoje Lietuvoje inovatyvi paslauga - prekyba </w:t>
      </w:r>
      <w:r>
        <w:t xml:space="preserve">vaisiais, daržovėmis bei </w:t>
      </w:r>
      <w:r w:rsidRPr="00D37D21">
        <w:t>karštu maistu iš pardavimo aparatų.</w:t>
      </w:r>
      <w:r w:rsidRPr="00151AF9">
        <w:rPr>
          <w:rFonts w:eastAsia="Calibri"/>
          <w:iCs/>
          <w:lang w:val="pl-PL"/>
        </w:rPr>
        <w:t xml:space="preserve"> </w:t>
      </w:r>
      <w:r w:rsidRPr="00361EC1">
        <w:rPr>
          <w:rFonts w:eastAsia="Calibri"/>
          <w:iCs/>
          <w:lang w:val="pl-PL"/>
        </w:rPr>
        <w:t>Pagamintas maistas (dienos pietūs) ir atskiri produktai (daržovės, vaisiai) bus parduodami įmonių/įstaigų/organizacijų patalpose iš paramos lėšomis įsigytų pardavimo aparatų.</w:t>
      </w:r>
      <w:r w:rsidR="00E2598B">
        <w:rPr>
          <w:rFonts w:eastAsia="Calibri"/>
          <w:iCs/>
          <w:lang w:val="pl-PL"/>
        </w:rPr>
        <w:t xml:space="preserve"> </w:t>
      </w:r>
      <w:r w:rsidRPr="00151AF9">
        <w:rPr>
          <w:rFonts w:eastAsia="Calibri"/>
          <w:iCs/>
          <w:lang w:val="pl-PL"/>
        </w:rPr>
        <w:t>Projekto lėšomis bus įsigijama:</w:t>
      </w:r>
      <w:r>
        <w:rPr>
          <w:rFonts w:eastAsia="Calibri"/>
          <w:iCs/>
          <w:lang w:val="pl-PL"/>
        </w:rPr>
        <w:t xml:space="preserve"> 4 vnt. </w:t>
      </w:r>
      <w:r w:rsidRPr="00151AF9">
        <w:rPr>
          <w:rFonts w:eastAsia="Calibri"/>
          <w:iCs/>
          <w:lang w:val="pl-PL"/>
        </w:rPr>
        <w:t>pardavimo aparatai</w:t>
      </w:r>
      <w:r>
        <w:rPr>
          <w:rFonts w:eastAsia="Calibri"/>
          <w:iCs/>
          <w:lang w:val="pl-PL"/>
        </w:rPr>
        <w:t xml:space="preserve"> ir k</w:t>
      </w:r>
      <w:r w:rsidRPr="00151AF9">
        <w:rPr>
          <w:rFonts w:eastAsia="Calibri"/>
          <w:iCs/>
          <w:lang w:val="pl-PL"/>
        </w:rPr>
        <w:t>omercinis automobilis</w:t>
      </w:r>
      <w:r>
        <w:rPr>
          <w:rFonts w:eastAsia="Calibri"/>
          <w:iCs/>
          <w:lang w:val="pl-PL"/>
        </w:rPr>
        <w:t xml:space="preserve"> su šaldymo įranga.</w:t>
      </w:r>
    </w:p>
    <w:p w14:paraId="23DC80F8" w14:textId="702A0092" w:rsidR="008951C9" w:rsidRDefault="008E2833" w:rsidP="001F0860">
      <w:pPr>
        <w:spacing w:line="240" w:lineRule="auto"/>
        <w:ind w:firstLine="627"/>
        <w:rPr>
          <w:b/>
          <w:i/>
        </w:rPr>
      </w:pPr>
      <w:r w:rsidRPr="008E2833">
        <w:rPr>
          <w:b/>
          <w:i/>
        </w:rPr>
        <w:t>vietos projekto pasiekimų rodikliai</w:t>
      </w:r>
      <w:r>
        <w:rPr>
          <w:b/>
          <w:i/>
        </w:rPr>
        <w:t xml:space="preserve">: </w:t>
      </w:r>
      <w:bookmarkStart w:id="9" w:name="_Hlk535834146"/>
    </w:p>
    <w:tbl>
      <w:tblPr>
        <w:tblStyle w:val="Lentelstinklelis"/>
        <w:tblW w:w="0" w:type="auto"/>
        <w:tblInd w:w="-34" w:type="dxa"/>
        <w:tblLook w:val="04A0" w:firstRow="1" w:lastRow="0" w:firstColumn="1" w:lastColumn="0" w:noHBand="0" w:noVBand="1"/>
      </w:tblPr>
      <w:tblGrid>
        <w:gridCol w:w="739"/>
        <w:gridCol w:w="6236"/>
        <w:gridCol w:w="2687"/>
      </w:tblGrid>
      <w:tr w:rsidR="00E8110A" w:rsidRPr="00E8110A" w14:paraId="449AAD84" w14:textId="77777777" w:rsidTr="00A63DAA">
        <w:tc>
          <w:tcPr>
            <w:tcW w:w="739" w:type="dxa"/>
          </w:tcPr>
          <w:bookmarkEnd w:id="9"/>
          <w:p w14:paraId="47DC7979" w14:textId="77777777" w:rsidR="00E8110A" w:rsidRPr="00E8110A" w:rsidRDefault="00E8110A" w:rsidP="00E8110A">
            <w:pPr>
              <w:pStyle w:val="Pagrindinistekstas"/>
              <w:tabs>
                <w:tab w:val="left" w:pos="0"/>
              </w:tabs>
              <w:spacing w:after="0"/>
              <w:rPr>
                <w:sz w:val="24"/>
                <w:lang w:val="lt-LT"/>
              </w:rPr>
            </w:pPr>
            <w:r w:rsidRPr="00E8110A">
              <w:rPr>
                <w:sz w:val="24"/>
                <w:lang w:val="lt-LT"/>
              </w:rPr>
              <w:t xml:space="preserve">Eil. Nr. </w:t>
            </w:r>
          </w:p>
        </w:tc>
        <w:tc>
          <w:tcPr>
            <w:tcW w:w="6236" w:type="dxa"/>
          </w:tcPr>
          <w:p w14:paraId="702CFE48" w14:textId="77777777" w:rsidR="00E8110A" w:rsidRPr="00E8110A" w:rsidRDefault="00E8110A" w:rsidP="00E8110A">
            <w:pPr>
              <w:pStyle w:val="Pagrindinistekstas"/>
              <w:tabs>
                <w:tab w:val="left" w:pos="0"/>
              </w:tabs>
              <w:spacing w:after="0"/>
              <w:rPr>
                <w:sz w:val="24"/>
                <w:lang w:val="lt-LT"/>
              </w:rPr>
            </w:pPr>
            <w:r w:rsidRPr="00E8110A">
              <w:rPr>
                <w:sz w:val="24"/>
                <w:lang w:val="lt-LT"/>
              </w:rPr>
              <w:t xml:space="preserve">Rodiklio pavadinimas </w:t>
            </w:r>
          </w:p>
        </w:tc>
        <w:tc>
          <w:tcPr>
            <w:tcW w:w="2687" w:type="dxa"/>
          </w:tcPr>
          <w:p w14:paraId="0923FC82" w14:textId="77777777" w:rsidR="00E8110A" w:rsidRPr="00E8110A" w:rsidRDefault="00E8110A" w:rsidP="00E8110A">
            <w:pPr>
              <w:pStyle w:val="Pagrindinistekstas"/>
              <w:tabs>
                <w:tab w:val="left" w:pos="0"/>
              </w:tabs>
              <w:spacing w:after="0"/>
              <w:rPr>
                <w:sz w:val="24"/>
                <w:lang w:val="lt-LT"/>
              </w:rPr>
            </w:pPr>
            <w:r w:rsidRPr="00E8110A">
              <w:rPr>
                <w:sz w:val="24"/>
                <w:lang w:val="lt-LT"/>
              </w:rPr>
              <w:t>Pasiekimo reikšmė</w:t>
            </w:r>
          </w:p>
        </w:tc>
      </w:tr>
      <w:tr w:rsidR="00E8110A" w:rsidRPr="00E8110A" w14:paraId="65B3F6A7" w14:textId="77777777" w:rsidTr="00A63DAA">
        <w:tc>
          <w:tcPr>
            <w:tcW w:w="739" w:type="dxa"/>
          </w:tcPr>
          <w:p w14:paraId="7CFF73D2" w14:textId="77777777" w:rsidR="00E8110A" w:rsidRPr="00E8110A" w:rsidRDefault="00E8110A" w:rsidP="00E8110A">
            <w:pPr>
              <w:pStyle w:val="Pagrindinistekstas"/>
              <w:tabs>
                <w:tab w:val="left" w:pos="0"/>
              </w:tabs>
              <w:spacing w:after="0"/>
              <w:rPr>
                <w:sz w:val="24"/>
                <w:lang w:val="lt-LT"/>
              </w:rPr>
            </w:pPr>
            <w:r w:rsidRPr="00E8110A">
              <w:rPr>
                <w:sz w:val="24"/>
                <w:lang w:val="lt-LT"/>
              </w:rPr>
              <w:t>1.</w:t>
            </w:r>
          </w:p>
        </w:tc>
        <w:tc>
          <w:tcPr>
            <w:tcW w:w="6236" w:type="dxa"/>
          </w:tcPr>
          <w:p w14:paraId="6F0B3B71" w14:textId="77777777" w:rsidR="00E8110A" w:rsidRPr="00E8110A" w:rsidRDefault="00E8110A" w:rsidP="00E8110A">
            <w:pPr>
              <w:pStyle w:val="Pagrindinistekstas"/>
              <w:tabs>
                <w:tab w:val="left" w:pos="0"/>
              </w:tabs>
              <w:spacing w:after="0"/>
              <w:rPr>
                <w:sz w:val="24"/>
                <w:lang w:val="lt-LT"/>
              </w:rPr>
            </w:pPr>
            <w:r w:rsidRPr="00E8110A">
              <w:rPr>
                <w:sz w:val="24"/>
                <w:lang w:val="lt-LT"/>
              </w:rPr>
              <w:t>Sukurtų naujų darbo vietų (etatų) skaičius (vnt.)</w:t>
            </w:r>
          </w:p>
        </w:tc>
        <w:tc>
          <w:tcPr>
            <w:tcW w:w="2687" w:type="dxa"/>
          </w:tcPr>
          <w:p w14:paraId="1CF45D82" w14:textId="47A96FBA" w:rsidR="00E8110A" w:rsidRPr="00E8110A" w:rsidRDefault="00E8110A" w:rsidP="00E8110A">
            <w:pPr>
              <w:pStyle w:val="Pagrindinistekstas"/>
              <w:tabs>
                <w:tab w:val="left" w:pos="0"/>
              </w:tabs>
              <w:spacing w:after="0"/>
              <w:jc w:val="center"/>
              <w:rPr>
                <w:iCs/>
                <w:sz w:val="24"/>
                <w:lang w:val="lt-LT"/>
              </w:rPr>
            </w:pPr>
            <w:r w:rsidRPr="00E8110A">
              <w:rPr>
                <w:iCs/>
                <w:sz w:val="24"/>
                <w:lang w:val="lt-LT"/>
              </w:rPr>
              <w:t>2</w:t>
            </w:r>
            <w:r w:rsidR="00361EC1">
              <w:rPr>
                <w:iCs/>
                <w:sz w:val="24"/>
                <w:lang w:val="lt-LT"/>
              </w:rPr>
              <w:t xml:space="preserve"> (etatai)</w:t>
            </w:r>
          </w:p>
        </w:tc>
      </w:tr>
      <w:tr w:rsidR="00E8110A" w:rsidRPr="00E8110A" w14:paraId="649F2D7C" w14:textId="77777777" w:rsidTr="00A63DAA">
        <w:tc>
          <w:tcPr>
            <w:tcW w:w="739" w:type="dxa"/>
          </w:tcPr>
          <w:p w14:paraId="440A47E0" w14:textId="77777777" w:rsidR="00E8110A" w:rsidRPr="00E8110A" w:rsidRDefault="00E8110A" w:rsidP="00E8110A">
            <w:pPr>
              <w:pStyle w:val="Pagrindinistekstas"/>
              <w:tabs>
                <w:tab w:val="left" w:pos="0"/>
              </w:tabs>
              <w:spacing w:after="0"/>
              <w:rPr>
                <w:sz w:val="24"/>
                <w:lang w:val="lt-LT"/>
              </w:rPr>
            </w:pPr>
            <w:r w:rsidRPr="00E8110A">
              <w:rPr>
                <w:sz w:val="24"/>
                <w:lang w:val="lt-LT"/>
              </w:rPr>
              <w:t>2.</w:t>
            </w:r>
          </w:p>
        </w:tc>
        <w:tc>
          <w:tcPr>
            <w:tcW w:w="6236" w:type="dxa"/>
          </w:tcPr>
          <w:p w14:paraId="597422BB" w14:textId="77777777" w:rsidR="00E8110A" w:rsidRPr="00E8110A" w:rsidRDefault="00E8110A" w:rsidP="00E8110A">
            <w:pPr>
              <w:pStyle w:val="Pagrindinistekstas"/>
              <w:tabs>
                <w:tab w:val="left" w:pos="0"/>
              </w:tabs>
              <w:spacing w:after="0"/>
              <w:rPr>
                <w:sz w:val="24"/>
                <w:lang w:val="lt-LT"/>
              </w:rPr>
            </w:pPr>
            <w:r w:rsidRPr="00E8110A">
              <w:rPr>
                <w:sz w:val="24"/>
                <w:lang w:val="lt-LT"/>
              </w:rPr>
              <w:t>Išlaikytų darbo vietų (etatų) skaičius (vnt.)</w:t>
            </w:r>
          </w:p>
        </w:tc>
        <w:tc>
          <w:tcPr>
            <w:tcW w:w="2687" w:type="dxa"/>
          </w:tcPr>
          <w:p w14:paraId="57654F47" w14:textId="045B88DC" w:rsidR="00E8110A" w:rsidRPr="00E8110A" w:rsidRDefault="00361EC1" w:rsidP="00E8110A">
            <w:pPr>
              <w:pStyle w:val="Pagrindinistekstas"/>
              <w:tabs>
                <w:tab w:val="left" w:pos="0"/>
              </w:tabs>
              <w:spacing w:after="0"/>
              <w:jc w:val="center"/>
              <w:rPr>
                <w:iCs/>
                <w:sz w:val="24"/>
                <w:lang w:val="lt-LT"/>
              </w:rPr>
            </w:pPr>
            <w:r>
              <w:rPr>
                <w:iCs/>
                <w:sz w:val="24"/>
                <w:lang w:val="lt-LT"/>
              </w:rPr>
              <w:t>0</w:t>
            </w:r>
          </w:p>
        </w:tc>
      </w:tr>
      <w:tr w:rsidR="00E8110A" w:rsidRPr="00E8110A" w14:paraId="51B8DB75" w14:textId="77777777" w:rsidTr="00A63DAA">
        <w:tc>
          <w:tcPr>
            <w:tcW w:w="739" w:type="dxa"/>
          </w:tcPr>
          <w:p w14:paraId="49A0CDF4" w14:textId="77777777" w:rsidR="00E8110A" w:rsidRPr="00E8110A" w:rsidRDefault="00E8110A" w:rsidP="00E8110A">
            <w:pPr>
              <w:pStyle w:val="Pagrindinistekstas"/>
              <w:tabs>
                <w:tab w:val="left" w:pos="0"/>
              </w:tabs>
              <w:spacing w:after="0"/>
              <w:rPr>
                <w:sz w:val="24"/>
                <w:lang w:val="lt-LT"/>
              </w:rPr>
            </w:pPr>
            <w:r w:rsidRPr="00E8110A">
              <w:rPr>
                <w:sz w:val="24"/>
                <w:lang w:val="lt-LT"/>
              </w:rPr>
              <w:t>3.</w:t>
            </w:r>
          </w:p>
        </w:tc>
        <w:tc>
          <w:tcPr>
            <w:tcW w:w="6236" w:type="dxa"/>
          </w:tcPr>
          <w:p w14:paraId="3909F6A9" w14:textId="12C2C1A4" w:rsidR="00E8110A" w:rsidRPr="00361EC1" w:rsidRDefault="00361EC1" w:rsidP="00E8110A">
            <w:pPr>
              <w:pStyle w:val="Pagrindinistekstas"/>
              <w:tabs>
                <w:tab w:val="left" w:pos="0"/>
                <w:tab w:val="left" w:pos="1680"/>
              </w:tabs>
              <w:spacing w:after="0"/>
              <w:rPr>
                <w:sz w:val="24"/>
                <w:lang w:val="lt-LT"/>
              </w:rPr>
            </w:pPr>
            <w:r w:rsidRPr="00361EC1">
              <w:rPr>
                <w:sz w:val="24"/>
                <w:lang w:val="lt-LT"/>
              </w:rPr>
              <w:t>Įdarbintų/savarankiškai dirbančių kaimo gyventojų iki 29 m. amžiaus (imtinai) skaičius (asm.)</w:t>
            </w:r>
          </w:p>
        </w:tc>
        <w:tc>
          <w:tcPr>
            <w:tcW w:w="2687" w:type="dxa"/>
          </w:tcPr>
          <w:p w14:paraId="4E48963F"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r w:rsidR="00E8110A" w:rsidRPr="00E8110A" w14:paraId="0E4556CE" w14:textId="77777777" w:rsidTr="00A63DAA">
        <w:tc>
          <w:tcPr>
            <w:tcW w:w="739" w:type="dxa"/>
          </w:tcPr>
          <w:p w14:paraId="3BC7F8E9" w14:textId="77777777" w:rsidR="00E8110A" w:rsidRPr="00E8110A" w:rsidRDefault="00E8110A" w:rsidP="00E8110A">
            <w:pPr>
              <w:pStyle w:val="Pagrindinistekstas"/>
              <w:tabs>
                <w:tab w:val="left" w:pos="0"/>
              </w:tabs>
              <w:spacing w:after="0"/>
              <w:rPr>
                <w:sz w:val="24"/>
                <w:lang w:val="lt-LT"/>
              </w:rPr>
            </w:pPr>
            <w:r w:rsidRPr="00E8110A">
              <w:rPr>
                <w:sz w:val="24"/>
                <w:lang w:val="lt-LT"/>
              </w:rPr>
              <w:t>4.</w:t>
            </w:r>
          </w:p>
        </w:tc>
        <w:tc>
          <w:tcPr>
            <w:tcW w:w="6236" w:type="dxa"/>
          </w:tcPr>
          <w:p w14:paraId="01A4E195" w14:textId="116D5B9D" w:rsidR="00E8110A" w:rsidRPr="00361EC1" w:rsidRDefault="00361EC1" w:rsidP="00E8110A">
            <w:pPr>
              <w:pStyle w:val="Pagrindinistekstas"/>
              <w:tabs>
                <w:tab w:val="left" w:pos="0"/>
                <w:tab w:val="left" w:pos="1680"/>
              </w:tabs>
              <w:spacing w:after="0"/>
              <w:rPr>
                <w:sz w:val="24"/>
                <w:lang w:val="lt-LT"/>
              </w:rPr>
            </w:pPr>
            <w:r w:rsidRPr="00361EC1">
              <w:rPr>
                <w:sz w:val="24"/>
                <w:lang w:val="lt-LT"/>
              </w:rPr>
              <w:t>Juridinių asmenų sukurtų verslų skaičius (vnt.)</w:t>
            </w:r>
          </w:p>
        </w:tc>
        <w:tc>
          <w:tcPr>
            <w:tcW w:w="2687" w:type="dxa"/>
          </w:tcPr>
          <w:p w14:paraId="2D6EC9ED"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bl>
    <w:p w14:paraId="234E8B05" w14:textId="56EFF167" w:rsidR="008E2833" w:rsidRDefault="00361EC1" w:rsidP="00361EC1">
      <w:pPr>
        <w:spacing w:line="240" w:lineRule="auto"/>
      </w:pPr>
      <w:r>
        <w:rPr>
          <w:b/>
          <w:i/>
        </w:rPr>
        <w:t xml:space="preserve">           </w:t>
      </w:r>
      <w:r w:rsidR="008E2833" w:rsidRPr="008E2833">
        <w:rPr>
          <w:b/>
          <w:i/>
        </w:rPr>
        <w:t>prašoma paramos suma</w:t>
      </w:r>
      <w:r w:rsidR="008E2833" w:rsidRPr="008E2833">
        <w:rPr>
          <w:b/>
        </w:rPr>
        <w:t>:</w:t>
      </w:r>
      <w:r w:rsidR="00196FC2" w:rsidRPr="00196FC2">
        <w:t xml:space="preserve"> </w:t>
      </w:r>
      <w:r w:rsidRPr="00242A5F">
        <w:t>55 825,00</w:t>
      </w:r>
      <w:r>
        <w:t xml:space="preserve"> </w:t>
      </w:r>
      <w:r w:rsidR="00196FC2">
        <w:t>Eur (</w:t>
      </w:r>
      <w:r>
        <w:t>penkiasdešimt penki</w:t>
      </w:r>
      <w:r w:rsidR="00196FC2">
        <w:t xml:space="preserve"> tūkstančiai </w:t>
      </w:r>
      <w:r>
        <w:t xml:space="preserve">aštuoni </w:t>
      </w:r>
      <w:r w:rsidR="00196FC2">
        <w:t xml:space="preserve">šimtai </w:t>
      </w:r>
      <w:r>
        <w:t>dvidešimt penki</w:t>
      </w:r>
      <w:r w:rsidR="00196FC2">
        <w:t xml:space="preserve"> eurai)</w:t>
      </w:r>
      <w:r w:rsidR="008E2833">
        <w:t>;</w:t>
      </w:r>
    </w:p>
    <w:p w14:paraId="17380720" w14:textId="60531308" w:rsidR="008E2833" w:rsidRDefault="008E2833" w:rsidP="008E2833">
      <w:pPr>
        <w:spacing w:line="240" w:lineRule="auto"/>
        <w:ind w:firstLine="627"/>
      </w:pPr>
      <w:r w:rsidRPr="008E2833">
        <w:rPr>
          <w:b/>
          <w:i/>
        </w:rPr>
        <w:t>surinktų pridėtinės vertės (kokybės) balų skaičius:</w:t>
      </w:r>
      <w:r>
        <w:t xml:space="preserve"> </w:t>
      </w:r>
      <w:r w:rsidR="00D65C42">
        <w:t>8</w:t>
      </w:r>
      <w:r w:rsidR="00E2598B">
        <w:t>8</w:t>
      </w:r>
      <w:r w:rsidR="00196FC2">
        <w:t xml:space="preserve"> (</w:t>
      </w:r>
      <w:r w:rsidR="00D65C42">
        <w:t>aštuonias</w:t>
      </w:r>
      <w:r w:rsidR="00196FC2">
        <w:t>dešimt</w:t>
      </w:r>
      <w:r w:rsidR="00D65C42">
        <w:t xml:space="preserve"> </w:t>
      </w:r>
      <w:r w:rsidR="00E2598B">
        <w:t>aštuoni</w:t>
      </w:r>
      <w:r w:rsidR="00196FC2">
        <w:t>)</w:t>
      </w:r>
      <w:r>
        <w:t>;</w:t>
      </w:r>
    </w:p>
    <w:p w14:paraId="19144B64" w14:textId="77B32BD6" w:rsidR="00E2598B" w:rsidRDefault="008E2833" w:rsidP="00E2598B">
      <w:pPr>
        <w:spacing w:line="240" w:lineRule="auto"/>
        <w:ind w:firstLine="627"/>
      </w:pPr>
      <w:r w:rsidRPr="008E2833">
        <w:rPr>
          <w:b/>
          <w:i/>
        </w:rPr>
        <w:t>vietos projekto pridėtinė vertė, siekiant VPS, VPS priemonės tikslų</w:t>
      </w:r>
      <w:r>
        <w:rPr>
          <w:b/>
          <w:i/>
        </w:rPr>
        <w:t>:</w:t>
      </w:r>
      <w:r w:rsidR="00196FC2" w:rsidRPr="00196FC2">
        <w:t xml:space="preserve"> </w:t>
      </w:r>
      <w:r w:rsidR="00D65C42">
        <w:t>p</w:t>
      </w:r>
      <w:r w:rsidR="00D65C42" w:rsidRPr="00D65C42">
        <w:t xml:space="preserve">rojekto metu bus </w:t>
      </w:r>
      <w:r w:rsidR="00E2598B" w:rsidRPr="00D65C42">
        <w:t>įdarbinti 2 kaimo gyventojai</w:t>
      </w:r>
      <w:r w:rsidR="00E2598B">
        <w:t xml:space="preserve"> (vienas iki 29 m. amžiaus) </w:t>
      </w:r>
      <w:r w:rsidR="00E2598B" w:rsidRPr="00D65C42">
        <w:t xml:space="preserve">ir jų darbo vietos bus išlaikomos viso kontrolės laikotarpio metu, </w:t>
      </w:r>
      <w:r w:rsidR="00E2598B">
        <w:t>bei</w:t>
      </w:r>
      <w:r w:rsidR="00E2598B" w:rsidRPr="00D37D21">
        <w:t xml:space="preserve"> </w:t>
      </w:r>
      <w:r w:rsidR="00E2598B">
        <w:t>bus</w:t>
      </w:r>
      <w:r w:rsidR="00E2598B" w:rsidRPr="00D37D21">
        <w:t xml:space="preserve"> pradėta teikti inovatyvi ne tik Kėdainių rajono vietos veiklos grupės teritorijoje, bet ir visoje Lietuvoje inovatyvi paslauga - prekyba </w:t>
      </w:r>
      <w:r w:rsidR="00E2598B">
        <w:t xml:space="preserve">vaisiais, daržovėmis bei </w:t>
      </w:r>
      <w:r w:rsidR="00E2598B" w:rsidRPr="00D37D21">
        <w:t>karštu maistu iš pardavimo aparatų.</w:t>
      </w:r>
      <w:r w:rsidR="00E2598B" w:rsidRPr="00151AF9">
        <w:rPr>
          <w:rFonts w:eastAsia="Calibri"/>
          <w:iCs/>
          <w:lang w:val="pl-PL"/>
        </w:rPr>
        <w:t xml:space="preserve"> </w:t>
      </w:r>
      <w:r w:rsidR="00E2598B">
        <w:rPr>
          <w:rFonts w:eastAsia="Calibri"/>
          <w:bCs/>
          <w:iCs/>
          <w:lang w:val="en-US"/>
        </w:rPr>
        <w:t>Patiekalų š</w:t>
      </w:r>
      <w:r w:rsidR="00E2598B" w:rsidRPr="00A262FD">
        <w:rPr>
          <w:rFonts w:eastAsia="Calibri"/>
          <w:bCs/>
          <w:iCs/>
          <w:lang w:val="en-US"/>
        </w:rPr>
        <w:t>viežumas</w:t>
      </w:r>
      <w:r w:rsidR="00E2598B">
        <w:rPr>
          <w:rFonts w:eastAsia="Calibri"/>
          <w:bCs/>
          <w:iCs/>
          <w:lang w:val="en-US"/>
        </w:rPr>
        <w:t xml:space="preserve"> ir kokybė</w:t>
      </w:r>
      <w:r w:rsidR="00E2598B" w:rsidRPr="00A262FD">
        <w:rPr>
          <w:rFonts w:eastAsia="Calibri"/>
          <w:bCs/>
          <w:iCs/>
          <w:lang w:val="en-US"/>
        </w:rPr>
        <w:t xml:space="preserve"> bus užtikrinamas vykdant nuolatinį (3 kartus per savaitę) patiekal</w:t>
      </w:r>
      <w:r w:rsidR="00E2598B">
        <w:rPr>
          <w:rFonts w:eastAsia="Calibri"/>
          <w:bCs/>
          <w:iCs/>
          <w:lang w:val="en-US"/>
        </w:rPr>
        <w:t>ų</w:t>
      </w:r>
      <w:r w:rsidR="00E2598B" w:rsidRPr="00A262FD">
        <w:rPr>
          <w:rFonts w:eastAsia="Calibri"/>
          <w:bCs/>
          <w:iCs/>
          <w:lang w:val="en-US"/>
        </w:rPr>
        <w:t xml:space="preserve"> papild</w:t>
      </w:r>
      <w:r w:rsidR="00E2598B">
        <w:rPr>
          <w:rFonts w:eastAsia="Calibri"/>
          <w:bCs/>
          <w:iCs/>
          <w:lang w:val="en-US"/>
        </w:rPr>
        <w:t>y</w:t>
      </w:r>
      <w:r w:rsidR="00E2598B" w:rsidRPr="00A262FD">
        <w:rPr>
          <w:rFonts w:eastAsia="Calibri"/>
          <w:bCs/>
          <w:iCs/>
          <w:lang w:val="en-US"/>
        </w:rPr>
        <w:t xml:space="preserve">mą. </w:t>
      </w:r>
      <w:r w:rsidR="00E658F6">
        <w:rPr>
          <w:rFonts w:eastAsia="Calibri"/>
          <w:bCs/>
          <w:iCs/>
          <w:lang w:val="en-US"/>
        </w:rPr>
        <w:t>Produktai ir žaliava b</w:t>
      </w:r>
      <w:r w:rsidR="00E2598B">
        <w:rPr>
          <w:rFonts w:eastAsia="Calibri"/>
          <w:bCs/>
          <w:iCs/>
          <w:lang w:val="en-US"/>
        </w:rPr>
        <w:t xml:space="preserve">us </w:t>
      </w:r>
      <w:r w:rsidR="00E2598B" w:rsidRPr="00A262FD">
        <w:rPr>
          <w:rFonts w:eastAsia="Calibri"/>
          <w:bCs/>
          <w:iCs/>
          <w:lang w:val="en-US"/>
        </w:rPr>
        <w:t>naudoja</w:t>
      </w:r>
      <w:r w:rsidR="00E2598B">
        <w:rPr>
          <w:rFonts w:eastAsia="Calibri"/>
          <w:bCs/>
          <w:iCs/>
          <w:lang w:val="en-US"/>
        </w:rPr>
        <w:t>ma</w:t>
      </w:r>
      <w:r w:rsidR="00E2598B" w:rsidRPr="00A262FD">
        <w:rPr>
          <w:rFonts w:eastAsia="Calibri"/>
          <w:bCs/>
          <w:iCs/>
          <w:lang w:val="en-US"/>
        </w:rPr>
        <w:t xml:space="preserve"> vietinių ūkininkų užaugint</w:t>
      </w:r>
      <w:r w:rsidR="00E658F6">
        <w:rPr>
          <w:rFonts w:eastAsia="Calibri"/>
          <w:bCs/>
          <w:iCs/>
          <w:lang w:val="en-US"/>
        </w:rPr>
        <w:t xml:space="preserve">a </w:t>
      </w:r>
      <w:r w:rsidR="00E2598B" w:rsidRPr="00A262FD">
        <w:rPr>
          <w:rFonts w:eastAsia="Calibri"/>
          <w:bCs/>
          <w:iCs/>
          <w:lang w:val="en-US"/>
        </w:rPr>
        <w:t>produkcij</w:t>
      </w:r>
      <w:r w:rsidR="00E658F6">
        <w:rPr>
          <w:rFonts w:eastAsia="Calibri"/>
          <w:bCs/>
          <w:iCs/>
          <w:lang w:val="en-US"/>
        </w:rPr>
        <w:t>a</w:t>
      </w:r>
      <w:r w:rsidR="00E2598B" w:rsidRPr="00A262FD">
        <w:rPr>
          <w:rFonts w:eastAsia="Calibri"/>
          <w:bCs/>
          <w:iCs/>
          <w:lang w:val="en-US"/>
        </w:rPr>
        <w:t>, prioritet</w:t>
      </w:r>
      <w:r w:rsidR="00E658F6">
        <w:rPr>
          <w:rFonts w:eastAsia="Calibri"/>
          <w:bCs/>
          <w:iCs/>
          <w:lang w:val="en-US"/>
        </w:rPr>
        <w:t>as</w:t>
      </w:r>
      <w:r w:rsidR="00E2598B" w:rsidRPr="00A262FD">
        <w:rPr>
          <w:rFonts w:eastAsia="Calibri"/>
          <w:bCs/>
          <w:iCs/>
          <w:lang w:val="en-US"/>
        </w:rPr>
        <w:t xml:space="preserve"> tiekiant ekologini</w:t>
      </w:r>
      <w:r w:rsidR="00E2598B">
        <w:rPr>
          <w:rFonts w:eastAsia="Calibri"/>
          <w:bCs/>
          <w:iCs/>
          <w:lang w:val="en-US"/>
        </w:rPr>
        <w:t xml:space="preserve">ams </w:t>
      </w:r>
      <w:r w:rsidR="00E2598B" w:rsidRPr="00A262FD">
        <w:rPr>
          <w:rFonts w:eastAsia="Calibri"/>
          <w:bCs/>
          <w:iCs/>
          <w:lang w:val="en-US"/>
        </w:rPr>
        <w:t>ūki</w:t>
      </w:r>
      <w:r w:rsidR="00E2598B">
        <w:rPr>
          <w:rFonts w:eastAsia="Calibri"/>
          <w:bCs/>
          <w:iCs/>
          <w:lang w:val="en-US"/>
        </w:rPr>
        <w:t>ams.</w:t>
      </w:r>
    </w:p>
    <w:p w14:paraId="5C0F265D" w14:textId="393E70D6" w:rsidR="008E2833" w:rsidRPr="00FE51C5" w:rsidRDefault="00E2598B" w:rsidP="008E2833">
      <w:pPr>
        <w:spacing w:line="240" w:lineRule="auto"/>
        <w:ind w:firstLine="627"/>
      </w:pPr>
      <w:r>
        <w:lastRenderedPageBreak/>
        <w:t>P</w:t>
      </w:r>
      <w:r w:rsidR="00E658F6">
        <w:t>ranešėja</w:t>
      </w:r>
      <w:r>
        <w:t xml:space="preserve">, remdamasi </w:t>
      </w:r>
      <w:r w:rsidR="008E2833">
        <w:t xml:space="preserve">projekto </w:t>
      </w:r>
      <w:r>
        <w:t xml:space="preserve">vertinimo ataskaitos išvadomis, </w:t>
      </w:r>
      <w:r w:rsidR="00E658F6">
        <w:t xml:space="preserve">projekto pristatymą baigė </w:t>
      </w:r>
      <w:r w:rsidR="008E2833">
        <w:t>siūly</w:t>
      </w:r>
      <w:r w:rsidR="00E658F6">
        <w:t xml:space="preserve">mu </w:t>
      </w:r>
      <w:r w:rsidR="008E2833">
        <w:t xml:space="preserve">pritarti vietos projektui ir </w:t>
      </w:r>
      <w:r w:rsidR="008E2833" w:rsidRPr="00FE51C5">
        <w:t xml:space="preserve">rekomendacija pradėti kitą vertinimo etapą. </w:t>
      </w:r>
    </w:p>
    <w:p w14:paraId="0DD8FB52" w14:textId="0645E631" w:rsidR="00196FC2" w:rsidRPr="00FE51C5" w:rsidRDefault="00196FC2" w:rsidP="00196FC2">
      <w:pPr>
        <w:spacing w:line="240" w:lineRule="auto"/>
        <w:ind w:firstLine="627"/>
      </w:pPr>
      <w:bookmarkStart w:id="10" w:name="_Hlk535834474"/>
      <w:r w:rsidRPr="00FE51C5">
        <w:rPr>
          <w:b/>
        </w:rPr>
        <w:t>Balsavo „už“:</w:t>
      </w:r>
      <w:r w:rsidRPr="00FE51C5">
        <w:t xml:space="preserve">  </w:t>
      </w:r>
      <w:r w:rsidR="00E658F6">
        <w:t>10</w:t>
      </w:r>
      <w:r w:rsidR="00FE51C5" w:rsidRPr="00FE51C5">
        <w:t xml:space="preserve"> </w:t>
      </w:r>
      <w:r w:rsidRPr="00FE51C5">
        <w:t>(</w:t>
      </w:r>
      <w:r w:rsidR="00E658F6">
        <w:t>dešimt</w:t>
      </w:r>
      <w:r w:rsidRPr="00FE51C5">
        <w:t>).</w:t>
      </w:r>
    </w:p>
    <w:p w14:paraId="582E34CE" w14:textId="391603C7" w:rsidR="00196FC2" w:rsidRDefault="00196FC2" w:rsidP="00196FC2">
      <w:pPr>
        <w:spacing w:line="240" w:lineRule="auto"/>
        <w:ind w:firstLine="627"/>
      </w:pPr>
      <w:r w:rsidRPr="00FE51C5">
        <w:rPr>
          <w:b/>
        </w:rPr>
        <w:t>Balsavo „prieš“:</w:t>
      </w:r>
      <w:r w:rsidRPr="00FE51C5">
        <w:t xml:space="preserve"> </w:t>
      </w:r>
      <w:r w:rsidR="00E658F6">
        <w:t>---</w:t>
      </w:r>
    </w:p>
    <w:bookmarkEnd w:id="10"/>
    <w:p w14:paraId="328D24A0" w14:textId="1C9BA8AF" w:rsidR="00D65C42" w:rsidRDefault="00D65C42" w:rsidP="00D65C42">
      <w:pPr>
        <w:spacing w:line="240" w:lineRule="auto"/>
        <w:ind w:firstLine="627"/>
      </w:pPr>
      <w:r w:rsidRPr="00981C42">
        <w:rPr>
          <w:b/>
        </w:rPr>
        <w:t>NUTARTA:</w:t>
      </w:r>
      <w:r>
        <w:t xml:space="preserve"> </w:t>
      </w:r>
      <w:r w:rsidR="002E5830">
        <w:t xml:space="preserve">Pritarti vietos projektui ir rekomenduoti </w:t>
      </w:r>
      <w:r w:rsidR="00E658E6">
        <w:t>pradėti kitą vertinimo etapą.</w:t>
      </w:r>
    </w:p>
    <w:p w14:paraId="28785247" w14:textId="6975B910" w:rsidR="00E658F6" w:rsidRDefault="00E658F6" w:rsidP="00E658F6">
      <w:pPr>
        <w:autoSpaceDE w:val="0"/>
        <w:autoSpaceDN w:val="0"/>
        <w:adjustRightInd w:val="0"/>
        <w:spacing w:line="240" w:lineRule="auto"/>
        <w:rPr>
          <w:iCs/>
        </w:rPr>
      </w:pPr>
      <w:r w:rsidRPr="00E658F6">
        <w:rPr>
          <w:b/>
          <w:bCs/>
          <w:lang w:eastAsia="lt-LT"/>
        </w:rPr>
        <w:t>2.SVARSTYTA:</w:t>
      </w:r>
      <w:r>
        <w:rPr>
          <w:lang w:eastAsia="lt-LT"/>
        </w:rPr>
        <w:t xml:space="preserve"> </w:t>
      </w:r>
      <w:r w:rsidRPr="00F4234B">
        <w:rPr>
          <w:lang w:eastAsia="lt-LT"/>
        </w:rPr>
        <w:t xml:space="preserve">Dėl </w:t>
      </w:r>
      <w:r w:rsidRPr="00F4234B">
        <w:t xml:space="preserve">Asociacijos Surviliškio bendruomenė vietos projekto „Kėdainių kultūros centro Surviliškio skyriaus pastato energetinio efektyvumo didinimas“ (Nr. KĖDA-LEADER-5C-I-8-2-2019), pateikto pagal VPS priemonę </w:t>
      </w:r>
      <w:r w:rsidRPr="00E658F6">
        <w:rPr>
          <w:iCs/>
        </w:rPr>
        <w:t>„Efektyvus išteklių ir atsinaujinančių energijos šaltinių, šalutinių produktų ir atliekų naudojimas bei inovacijų diegimas“ (kodas LEADER-19.2-SAVA-5).</w:t>
      </w:r>
    </w:p>
    <w:p w14:paraId="64498FB3" w14:textId="6909B2B6" w:rsidR="00E658F6" w:rsidRPr="00F4234B" w:rsidRDefault="00E658F6" w:rsidP="00E5125D">
      <w:pPr>
        <w:autoSpaceDE w:val="0"/>
        <w:autoSpaceDN w:val="0"/>
        <w:adjustRightInd w:val="0"/>
        <w:spacing w:line="240" w:lineRule="auto"/>
        <w:ind w:firstLine="627"/>
        <w:rPr>
          <w:lang w:eastAsia="lt-LT"/>
        </w:rPr>
      </w:pPr>
      <w:r>
        <w:rPr>
          <w:iCs/>
        </w:rPr>
        <w:t xml:space="preserve">Atrankos komiteto narys Albinas Počiulpas nusišalino nuo šio projekto svarstymo ir paliko posėdžio salę. Svarstymui ir tvirtinimui lieka 9 (devyni) posėdžio nariai. Kvorumas yra. </w:t>
      </w:r>
    </w:p>
    <w:p w14:paraId="2040800A" w14:textId="77777777" w:rsidR="00E5125D" w:rsidRDefault="00E5125D" w:rsidP="00E5125D">
      <w:pPr>
        <w:spacing w:line="240" w:lineRule="auto"/>
        <w:ind w:firstLine="627"/>
      </w:pPr>
      <w:bookmarkStart w:id="11" w:name="_Hlk31279604"/>
      <w:r>
        <w:t xml:space="preserve">Pranešėja, Kėdainių rajono vietos veiklos grupės administracijos darbuotoja / projekto administratorė, Kristina Kulbienė pristatė svarstomą vietos projektą, pateikdama šią informaciją: </w:t>
      </w:r>
    </w:p>
    <w:p w14:paraId="657CC95C" w14:textId="711A296A" w:rsidR="00E5125D" w:rsidRDefault="00E5125D" w:rsidP="00E5125D">
      <w:pPr>
        <w:spacing w:line="240" w:lineRule="auto"/>
        <w:ind w:firstLine="627"/>
      </w:pPr>
      <w:r w:rsidRPr="00FE2BE5">
        <w:rPr>
          <w:b/>
          <w:i/>
        </w:rPr>
        <w:t>pareiškėjo pavadinimas:</w:t>
      </w:r>
      <w:r>
        <w:t xml:space="preserve"> </w:t>
      </w:r>
      <w:r w:rsidRPr="00F4234B">
        <w:t>Asociacij</w:t>
      </w:r>
      <w:r w:rsidR="005106D9">
        <w:t>a</w:t>
      </w:r>
      <w:r w:rsidRPr="00F4234B">
        <w:t xml:space="preserve"> Surviliškio bendruomenė</w:t>
      </w:r>
      <w:r>
        <w:t>;</w:t>
      </w:r>
    </w:p>
    <w:p w14:paraId="7F45C46E" w14:textId="498A08F6" w:rsidR="00E5125D" w:rsidRDefault="00E5125D" w:rsidP="00E5125D">
      <w:pPr>
        <w:spacing w:line="240" w:lineRule="auto"/>
        <w:ind w:firstLine="627"/>
      </w:pPr>
      <w:r w:rsidRPr="00FE2BE5">
        <w:rPr>
          <w:b/>
          <w:i/>
        </w:rPr>
        <w:t>vietos projekto pavadinimas:</w:t>
      </w:r>
      <w:r>
        <w:t xml:space="preserve"> </w:t>
      </w:r>
      <w:r w:rsidRPr="00F4234B">
        <w:t>„Kėdainių kultūros centro Surviliškio skyriaus pastato energetinio efektyvumo didinimas“</w:t>
      </w:r>
      <w:r>
        <w:t>;</w:t>
      </w:r>
    </w:p>
    <w:p w14:paraId="06613A7A" w14:textId="77777777" w:rsidR="00E5125D" w:rsidRDefault="00E5125D" w:rsidP="00E5125D">
      <w:pPr>
        <w:autoSpaceDE w:val="0"/>
        <w:autoSpaceDN w:val="0"/>
        <w:adjustRightInd w:val="0"/>
        <w:spacing w:line="240" w:lineRule="auto"/>
        <w:ind w:firstLine="360"/>
        <w:rPr>
          <w:iCs/>
        </w:rPr>
      </w:pPr>
      <w:r>
        <w:rPr>
          <w:b/>
          <w:i/>
        </w:rPr>
        <w:t xml:space="preserve">    </w:t>
      </w:r>
      <w:r w:rsidRPr="00FE2BE5">
        <w:rPr>
          <w:b/>
          <w:i/>
        </w:rPr>
        <w:t>VPS priemonės veiklos sritis, pagal kurią teikiamas vietos projektas:</w:t>
      </w:r>
      <w:r w:rsidRPr="00FE2BE5">
        <w:t xml:space="preserve"> </w:t>
      </w:r>
      <w:r w:rsidRPr="00E658F6">
        <w:rPr>
          <w:iCs/>
        </w:rPr>
        <w:t>„Efektyvus išteklių ir atsinaujinančių energijos šaltinių, šalutinių produktų ir atliekų naudojimas bei inovacijų diegimas“ (kodas LEADER-19.2-SAVA-5).</w:t>
      </w:r>
    </w:p>
    <w:p w14:paraId="31D2B117" w14:textId="1E44BA0B" w:rsidR="00E5125D" w:rsidRDefault="00E5125D" w:rsidP="00E5125D">
      <w:pPr>
        <w:spacing w:line="252" w:lineRule="auto"/>
      </w:pPr>
      <w:r>
        <w:rPr>
          <w:b/>
          <w:i/>
        </w:rPr>
        <w:t xml:space="preserve">         </w:t>
      </w:r>
      <w:r w:rsidRPr="00196FC2">
        <w:rPr>
          <w:b/>
          <w:i/>
        </w:rPr>
        <w:t>vietos projekto tikslas</w:t>
      </w:r>
      <w:r>
        <w:rPr>
          <w:b/>
          <w:i/>
        </w:rPr>
        <w:t xml:space="preserve">: </w:t>
      </w:r>
      <w:r>
        <w:t>Į</w:t>
      </w:r>
      <w:r w:rsidRPr="006F5B9E">
        <w:t>rengti saulės elektrinę, inovatyvią šildymo sistemą bei apšiltinti pastato sienas</w:t>
      </w:r>
      <w:r>
        <w:t xml:space="preserve">, </w:t>
      </w:r>
      <w:r w:rsidRPr="006F5B9E">
        <w:t>siekiant didinti energijos efektyvumą, skatinti atsinaujinančių energijos šaltinių naudojimą bei perėjimą prie klimato kaitai atsparių mažo anglies dioksido kiekio technologijų.</w:t>
      </w:r>
    </w:p>
    <w:p w14:paraId="695268E3" w14:textId="4DA1F9DC" w:rsidR="00E5125D" w:rsidRDefault="00E5125D" w:rsidP="00E5125D">
      <w:pPr>
        <w:spacing w:line="240" w:lineRule="auto"/>
        <w:ind w:firstLine="627"/>
        <w:rPr>
          <w:b/>
          <w:i/>
        </w:rPr>
      </w:pPr>
      <w:r w:rsidRPr="008E2833">
        <w:rPr>
          <w:b/>
          <w:i/>
        </w:rPr>
        <w:t>vietos projekto uždaviniai:</w:t>
      </w:r>
    </w:p>
    <w:p w14:paraId="294B4CB5" w14:textId="7C8A5C7D" w:rsidR="00E5125D" w:rsidRPr="00EA7E0D" w:rsidRDefault="00E5125D" w:rsidP="00E5125D">
      <w:pPr>
        <w:pStyle w:val="Sraopastraipa"/>
        <w:numPr>
          <w:ilvl w:val="0"/>
          <w:numId w:val="19"/>
        </w:numPr>
        <w:spacing w:line="252" w:lineRule="auto"/>
      </w:pPr>
      <w:r w:rsidRPr="00EA7E0D">
        <w:t xml:space="preserve">Įgyvendinant projektą </w:t>
      </w:r>
      <w:bookmarkStart w:id="12" w:name="_Hlk31279089"/>
      <w:r w:rsidRPr="00EA7E0D">
        <w:t xml:space="preserve">įdiegti tris energinio efektyvumo didinimo priemones: saulės elektrinė, </w:t>
      </w:r>
    </w:p>
    <w:p w14:paraId="48CA8209" w14:textId="576E46C2" w:rsidR="00E5125D" w:rsidRPr="00EA7E0D" w:rsidRDefault="00E5125D" w:rsidP="00E5125D">
      <w:pPr>
        <w:spacing w:line="252" w:lineRule="auto"/>
      </w:pPr>
      <w:r w:rsidRPr="00EA7E0D">
        <w:t xml:space="preserve">šildymo sistema – siurbliai oras-oras </w:t>
      </w:r>
      <w:r>
        <w:t>ir</w:t>
      </w:r>
      <w:r w:rsidRPr="00EA7E0D">
        <w:t xml:space="preserve"> sienų šiltinimas</w:t>
      </w:r>
      <w:bookmarkEnd w:id="12"/>
      <w:r w:rsidRPr="00EA7E0D">
        <w:t>.</w:t>
      </w:r>
    </w:p>
    <w:p w14:paraId="1BEB7BA6" w14:textId="6A5393CD" w:rsidR="00E5125D" w:rsidRPr="00EA7E0D" w:rsidRDefault="00E5125D" w:rsidP="00E5125D">
      <w:pPr>
        <w:spacing w:line="252" w:lineRule="auto"/>
      </w:pPr>
      <w:r>
        <w:t xml:space="preserve">      </w:t>
      </w:r>
      <w:r w:rsidRPr="00EA7E0D">
        <w:t>2. Atlikti sienų šiltinimo ir šildymo sistemos oras-oras, bei saulės elektrinės įrengimo darbus;</w:t>
      </w:r>
    </w:p>
    <w:p w14:paraId="33F343C1" w14:textId="1907A3A2" w:rsidR="00E5125D" w:rsidRDefault="00E5125D" w:rsidP="00E5125D">
      <w:pPr>
        <w:spacing w:line="252" w:lineRule="auto"/>
      </w:pPr>
      <w:r>
        <w:t xml:space="preserve">      </w:t>
      </w:r>
      <w:r w:rsidRPr="00EA7E0D">
        <w:t>3. Viešinti projektą.</w:t>
      </w:r>
    </w:p>
    <w:p w14:paraId="29E9C8DA" w14:textId="01E71960" w:rsidR="00B537D1" w:rsidRDefault="00E5125D" w:rsidP="00B537D1">
      <w:pPr>
        <w:spacing w:line="240" w:lineRule="auto"/>
        <w:rPr>
          <w:iCs/>
        </w:rPr>
      </w:pPr>
      <w:r>
        <w:rPr>
          <w:b/>
          <w:i/>
        </w:rPr>
        <w:t xml:space="preserve">          </w:t>
      </w:r>
      <w:r w:rsidRPr="00E8110A">
        <w:rPr>
          <w:b/>
          <w:i/>
        </w:rPr>
        <w:t>planuojamos vietos projekto veiklos</w:t>
      </w:r>
      <w:r>
        <w:rPr>
          <w:b/>
          <w:i/>
        </w:rPr>
        <w:t>:</w:t>
      </w:r>
      <w:r w:rsidRPr="00361EC1">
        <w:t xml:space="preserve"> </w:t>
      </w:r>
      <w:r w:rsidR="001A7326">
        <w:t>atlikti pastato sienų šiltinimo darbus, įrengti saulės elektrinę ir įrengti pastato šildymo sistemą.</w:t>
      </w:r>
      <w:r w:rsidR="00B537D1" w:rsidRPr="00B537D1">
        <w:rPr>
          <w:iCs/>
        </w:rPr>
        <w:t xml:space="preserve"> </w:t>
      </w:r>
      <w:r w:rsidR="00B537D1" w:rsidRPr="00EA7E0D">
        <w:rPr>
          <w:iCs/>
        </w:rPr>
        <w:t xml:space="preserve">Įrengtos 10 kW galios saulės elektrinės pagaminta energija bus naudojama ne tik pastato energetiniams poreikiams tenkinti - patalpų apšvietimui, bet ir renginių įgarsinimui, kitų buitinių prietaisų/įrenginių veikimui. </w:t>
      </w:r>
      <w:r w:rsidR="00B537D1">
        <w:t>Ant pastato stogo į</w:t>
      </w:r>
      <w:r w:rsidR="00B537D1" w:rsidRPr="00057FEC">
        <w:t>rengtos saulės elektrinės per metus pagaminta energija padeng</w:t>
      </w:r>
      <w:r w:rsidR="00B537D1">
        <w:t>s</w:t>
      </w:r>
      <w:r w:rsidR="00B537D1" w:rsidRPr="00057FEC">
        <w:t xml:space="preserve"> šildymo sezono metu sunaudotą patalpų elektros energiją, o papildomai apšiltintos pastato sienos leis sumažinti šilumos nuostolius ir efektyviau išnaudoti šildymo sistemą.</w:t>
      </w:r>
      <w:r w:rsidR="00B537D1">
        <w:t xml:space="preserve"> </w:t>
      </w:r>
      <w:r w:rsidR="00B537D1" w:rsidRPr="00EA7E0D">
        <w:rPr>
          <w:iCs/>
        </w:rPr>
        <w:t>Inovatyvią šildymo sistemą (oras-oras) sudar</w:t>
      </w:r>
      <w:r w:rsidR="00B537D1">
        <w:rPr>
          <w:iCs/>
        </w:rPr>
        <w:t>ys</w:t>
      </w:r>
      <w:r w:rsidR="00B537D1" w:rsidRPr="00EA7E0D">
        <w:rPr>
          <w:iCs/>
        </w:rPr>
        <w:t xml:space="preserve"> 2 vnt. šilumos siurbliai, kurie esant poreikiui iš 1 kW elektros pagamins 5 kW šilumos, bei efektyviai šildys iki + 25 C temperatūros, o šiltuoju metų laiku - šaldys.</w:t>
      </w:r>
    </w:p>
    <w:p w14:paraId="19C537A4" w14:textId="3F05331D" w:rsidR="00901F00" w:rsidRPr="00901F00" w:rsidRDefault="00901F00" w:rsidP="00B537D1">
      <w:pPr>
        <w:spacing w:line="240" w:lineRule="auto"/>
        <w:rPr>
          <w:b/>
          <w:bCs/>
          <w:i/>
        </w:rPr>
      </w:pPr>
      <w:r>
        <w:rPr>
          <w:b/>
          <w:bCs/>
          <w:i/>
        </w:rPr>
        <w:t xml:space="preserve">          </w:t>
      </w:r>
      <w:r w:rsidRPr="00901F00">
        <w:rPr>
          <w:b/>
          <w:bCs/>
          <w:i/>
        </w:rPr>
        <w:t>vietos projekto pasiekimų rodikliai</w:t>
      </w:r>
    </w:p>
    <w:tbl>
      <w:tblPr>
        <w:tblStyle w:val="Lentelstinklelis"/>
        <w:tblW w:w="0" w:type="auto"/>
        <w:tblInd w:w="-34" w:type="dxa"/>
        <w:tblLook w:val="04A0" w:firstRow="1" w:lastRow="0" w:firstColumn="1" w:lastColumn="0" w:noHBand="0" w:noVBand="1"/>
      </w:tblPr>
      <w:tblGrid>
        <w:gridCol w:w="739"/>
        <w:gridCol w:w="4960"/>
        <w:gridCol w:w="3963"/>
      </w:tblGrid>
      <w:tr w:rsidR="00901F00" w:rsidRPr="00AC5B89" w14:paraId="5E889B5C" w14:textId="77777777" w:rsidTr="00D941C1">
        <w:tc>
          <w:tcPr>
            <w:tcW w:w="739" w:type="dxa"/>
          </w:tcPr>
          <w:p w14:paraId="6084C93A" w14:textId="77777777" w:rsidR="00901F00" w:rsidRPr="00AC5B89" w:rsidRDefault="00901F00" w:rsidP="00A63DAA">
            <w:pPr>
              <w:pStyle w:val="Pagrindinistekstas"/>
              <w:tabs>
                <w:tab w:val="left" w:pos="0"/>
              </w:tabs>
              <w:rPr>
                <w:sz w:val="24"/>
              </w:rPr>
            </w:pPr>
            <w:r w:rsidRPr="00AC5B89">
              <w:rPr>
                <w:sz w:val="24"/>
              </w:rPr>
              <w:t xml:space="preserve">Eil. Nr. </w:t>
            </w:r>
          </w:p>
        </w:tc>
        <w:tc>
          <w:tcPr>
            <w:tcW w:w="4960" w:type="dxa"/>
          </w:tcPr>
          <w:p w14:paraId="6128ABA2" w14:textId="77777777" w:rsidR="00901F00" w:rsidRPr="00AC5B89" w:rsidRDefault="00901F00" w:rsidP="00A63DAA">
            <w:pPr>
              <w:pStyle w:val="Pagrindinistekstas"/>
              <w:tabs>
                <w:tab w:val="left" w:pos="0"/>
              </w:tabs>
              <w:rPr>
                <w:sz w:val="24"/>
              </w:rPr>
            </w:pPr>
            <w:r w:rsidRPr="00AC5B89">
              <w:rPr>
                <w:sz w:val="24"/>
              </w:rPr>
              <w:t xml:space="preserve">Rodiklio pavadinimas </w:t>
            </w:r>
          </w:p>
        </w:tc>
        <w:tc>
          <w:tcPr>
            <w:tcW w:w="3963" w:type="dxa"/>
          </w:tcPr>
          <w:p w14:paraId="704D3F77" w14:textId="77777777" w:rsidR="00901F00" w:rsidRPr="00AC5B89" w:rsidRDefault="00901F00" w:rsidP="00A63DAA">
            <w:pPr>
              <w:pStyle w:val="Pagrindinistekstas"/>
              <w:tabs>
                <w:tab w:val="left" w:pos="0"/>
              </w:tabs>
              <w:rPr>
                <w:sz w:val="24"/>
              </w:rPr>
            </w:pPr>
            <w:r w:rsidRPr="00AC5B89">
              <w:rPr>
                <w:sz w:val="24"/>
              </w:rPr>
              <w:t>Pasiekimo reikšmė</w:t>
            </w:r>
          </w:p>
        </w:tc>
      </w:tr>
      <w:tr w:rsidR="00901F00" w:rsidRPr="00200E89" w14:paraId="750D6F59" w14:textId="77777777" w:rsidTr="00D941C1">
        <w:tc>
          <w:tcPr>
            <w:tcW w:w="739" w:type="dxa"/>
          </w:tcPr>
          <w:p w14:paraId="39BCFE40" w14:textId="77777777" w:rsidR="00901F00" w:rsidRPr="00F921EE" w:rsidRDefault="00901F00" w:rsidP="00A63DAA">
            <w:pPr>
              <w:pStyle w:val="Pagrindinistekstas"/>
              <w:tabs>
                <w:tab w:val="left" w:pos="0"/>
              </w:tabs>
              <w:rPr>
                <w:sz w:val="24"/>
              </w:rPr>
            </w:pPr>
            <w:r w:rsidRPr="00F921EE">
              <w:rPr>
                <w:sz w:val="24"/>
              </w:rPr>
              <w:t>3.</w:t>
            </w:r>
          </w:p>
        </w:tc>
        <w:tc>
          <w:tcPr>
            <w:tcW w:w="4960" w:type="dxa"/>
          </w:tcPr>
          <w:p w14:paraId="2272B152" w14:textId="77777777" w:rsidR="00901F00" w:rsidRPr="00200E89" w:rsidRDefault="00901F00" w:rsidP="00A63DAA">
            <w:pPr>
              <w:pStyle w:val="Pagrindinistekstas"/>
              <w:tabs>
                <w:tab w:val="left" w:pos="0"/>
                <w:tab w:val="left" w:pos="1680"/>
              </w:tabs>
              <w:rPr>
                <w:sz w:val="24"/>
              </w:rPr>
            </w:pPr>
            <w:r w:rsidRPr="00200E89">
              <w:rPr>
                <w:sz w:val="24"/>
              </w:rPr>
              <w:t>VVG teritorijos gyventojų, gaunančių naudą dėl pagerintos infrastruktūros, skaičius (vnt.)</w:t>
            </w:r>
          </w:p>
        </w:tc>
        <w:tc>
          <w:tcPr>
            <w:tcW w:w="3963" w:type="dxa"/>
          </w:tcPr>
          <w:p w14:paraId="250968FD" w14:textId="77777777" w:rsidR="00901F00" w:rsidRPr="00200E89" w:rsidRDefault="00901F00" w:rsidP="002F4433">
            <w:pPr>
              <w:pStyle w:val="Pagrindinistekstas"/>
              <w:tabs>
                <w:tab w:val="left" w:pos="0"/>
              </w:tabs>
              <w:jc w:val="center"/>
              <w:rPr>
                <w:iCs/>
                <w:sz w:val="24"/>
              </w:rPr>
            </w:pPr>
            <w:r w:rsidRPr="00200E89">
              <w:rPr>
                <w:iCs/>
                <w:sz w:val="24"/>
              </w:rPr>
              <w:t>317</w:t>
            </w:r>
          </w:p>
        </w:tc>
      </w:tr>
    </w:tbl>
    <w:p w14:paraId="125411E1" w14:textId="0CEBBDE7" w:rsidR="00E5125D" w:rsidRDefault="00E5125D" w:rsidP="00E5125D">
      <w:pPr>
        <w:spacing w:line="240" w:lineRule="auto"/>
        <w:rPr>
          <w:b/>
          <w:i/>
        </w:rPr>
      </w:pPr>
      <w:r>
        <w:rPr>
          <w:b/>
          <w:i/>
        </w:rPr>
        <w:t xml:space="preserve">         </w:t>
      </w:r>
      <w:r w:rsidRPr="008E2833">
        <w:rPr>
          <w:b/>
          <w:i/>
        </w:rPr>
        <w:t xml:space="preserve">vietos projekto </w:t>
      </w:r>
      <w:r>
        <w:rPr>
          <w:b/>
          <w:i/>
        </w:rPr>
        <w:t xml:space="preserve">laukiami rezultatai: </w:t>
      </w:r>
    </w:p>
    <w:p w14:paraId="74C8FF97" w14:textId="77777777" w:rsidR="00E5125D" w:rsidRPr="00EA7E0D" w:rsidRDefault="00E5125D" w:rsidP="00E5125D">
      <w:pPr>
        <w:spacing w:line="240" w:lineRule="auto"/>
        <w:rPr>
          <w:iCs/>
        </w:rPr>
      </w:pPr>
      <w:r w:rsidRPr="00EA7E0D">
        <w:t xml:space="preserve">Įgyvendinus projektą </w:t>
      </w:r>
      <w:r w:rsidRPr="00EA7E0D">
        <w:rPr>
          <w:iCs/>
        </w:rPr>
        <w:t xml:space="preserve">bus </w:t>
      </w:r>
      <w:r>
        <w:rPr>
          <w:iCs/>
        </w:rPr>
        <w:t>į</w:t>
      </w:r>
      <w:r w:rsidRPr="00EA7E0D">
        <w:rPr>
          <w:iCs/>
        </w:rPr>
        <w:t>dieg</w:t>
      </w:r>
      <w:r>
        <w:rPr>
          <w:iCs/>
        </w:rPr>
        <w:t>tos</w:t>
      </w:r>
      <w:r w:rsidRPr="00EA7E0D">
        <w:rPr>
          <w:iCs/>
        </w:rPr>
        <w:t xml:space="preserve"> trys energinio efektyvumo didinimo priemonės: </w:t>
      </w:r>
    </w:p>
    <w:p w14:paraId="5E022842" w14:textId="77777777" w:rsidR="00E5125D" w:rsidRPr="00EA7E0D" w:rsidRDefault="00E5125D" w:rsidP="00E5125D">
      <w:pPr>
        <w:spacing w:line="240" w:lineRule="auto"/>
        <w:rPr>
          <w:iCs/>
        </w:rPr>
      </w:pPr>
      <w:r w:rsidRPr="00EA7E0D">
        <w:rPr>
          <w:iCs/>
        </w:rPr>
        <w:t xml:space="preserve">1. Inovatyvi šildymo sistema (2 vnt. siurbliai, oras-oras); </w:t>
      </w:r>
    </w:p>
    <w:p w14:paraId="13CF551B" w14:textId="77777777" w:rsidR="00E5125D" w:rsidRPr="00EA7E0D" w:rsidRDefault="00E5125D" w:rsidP="00E5125D">
      <w:pPr>
        <w:spacing w:line="240" w:lineRule="auto"/>
        <w:rPr>
          <w:iCs/>
        </w:rPr>
      </w:pPr>
      <w:r w:rsidRPr="00EA7E0D">
        <w:rPr>
          <w:iCs/>
        </w:rPr>
        <w:t xml:space="preserve">2. 10 kW galios saulės elektrinė; </w:t>
      </w:r>
    </w:p>
    <w:p w14:paraId="14009A38" w14:textId="77777777" w:rsidR="00E5125D" w:rsidRDefault="00E5125D" w:rsidP="00E5125D">
      <w:pPr>
        <w:spacing w:line="240" w:lineRule="auto"/>
        <w:rPr>
          <w:iCs/>
        </w:rPr>
      </w:pPr>
      <w:r w:rsidRPr="00EA7E0D">
        <w:rPr>
          <w:iCs/>
        </w:rPr>
        <w:t xml:space="preserve">3. Apšiltintos vidinės pastato išorės </w:t>
      </w:r>
      <w:r w:rsidRPr="00200E89">
        <w:rPr>
          <w:iCs/>
        </w:rPr>
        <w:t>sienos, 65 m</w:t>
      </w:r>
      <w:r w:rsidRPr="00200E89">
        <w:rPr>
          <w:iCs/>
          <w:vertAlign w:val="superscript"/>
        </w:rPr>
        <w:t>2</w:t>
      </w:r>
      <w:r w:rsidRPr="00200E89">
        <w:rPr>
          <w:iCs/>
        </w:rPr>
        <w:t>.</w:t>
      </w:r>
    </w:p>
    <w:p w14:paraId="5DA0F06A" w14:textId="5BAD8018" w:rsidR="00E5125D" w:rsidRDefault="00E5125D" w:rsidP="00901F00">
      <w:pPr>
        <w:spacing w:line="240" w:lineRule="auto"/>
        <w:ind w:left="57" w:right="57"/>
      </w:pPr>
      <w:r>
        <w:rPr>
          <w:b/>
          <w:i/>
        </w:rPr>
        <w:t xml:space="preserve">           </w:t>
      </w:r>
      <w:r w:rsidRPr="008E2833">
        <w:rPr>
          <w:b/>
          <w:i/>
        </w:rPr>
        <w:t>prašoma paramos suma</w:t>
      </w:r>
      <w:r w:rsidRPr="008E2833">
        <w:rPr>
          <w:b/>
        </w:rPr>
        <w:t>:</w:t>
      </w:r>
      <w:r w:rsidRPr="00196FC2">
        <w:t xml:space="preserve"> </w:t>
      </w:r>
      <w:r w:rsidR="00B537D1" w:rsidRPr="00C67CCD">
        <w:t>23588,50</w:t>
      </w:r>
      <w:r w:rsidR="00901F00">
        <w:t xml:space="preserve"> </w:t>
      </w:r>
      <w:r>
        <w:t>Eur (</w:t>
      </w:r>
      <w:r w:rsidR="00B537D1">
        <w:t xml:space="preserve">dvidešimt trys </w:t>
      </w:r>
      <w:r>
        <w:t xml:space="preserve">tūkstančiai </w:t>
      </w:r>
      <w:r w:rsidR="00B537D1">
        <w:t xml:space="preserve">penki šimtai aštuoniasdešimt </w:t>
      </w:r>
      <w:r>
        <w:t>aštuoni eurai</w:t>
      </w:r>
      <w:r w:rsidR="001A50C5">
        <w:t>, 50 ct.</w:t>
      </w:r>
      <w:r>
        <w:t>);</w:t>
      </w:r>
    </w:p>
    <w:p w14:paraId="0233F258" w14:textId="3022A0AD" w:rsidR="00E5125D" w:rsidRDefault="00E5125D" w:rsidP="00E5125D">
      <w:pPr>
        <w:spacing w:line="240" w:lineRule="auto"/>
        <w:ind w:firstLine="627"/>
      </w:pPr>
      <w:r w:rsidRPr="008E2833">
        <w:rPr>
          <w:b/>
          <w:i/>
        </w:rPr>
        <w:t>surinktų pridėtinės vertės (kokybės) balų skaičius:</w:t>
      </w:r>
      <w:r>
        <w:t xml:space="preserve"> 8</w:t>
      </w:r>
      <w:r w:rsidR="00B537D1">
        <w:t>0</w:t>
      </w:r>
      <w:r>
        <w:t xml:space="preserve"> (aštuoniasdešimt);</w:t>
      </w:r>
    </w:p>
    <w:p w14:paraId="133FE6DF" w14:textId="29F6DE3B" w:rsidR="00B537D1" w:rsidRDefault="00901F00" w:rsidP="00901F00">
      <w:pPr>
        <w:spacing w:line="240" w:lineRule="auto"/>
      </w:pPr>
      <w:r>
        <w:rPr>
          <w:b/>
          <w:i/>
        </w:rPr>
        <w:lastRenderedPageBreak/>
        <w:t xml:space="preserve">          </w:t>
      </w:r>
      <w:r w:rsidR="00E5125D" w:rsidRPr="00901F00">
        <w:rPr>
          <w:b/>
          <w:i/>
        </w:rPr>
        <w:t>vietos projekto pridėtinė vertė, siekiant VPS, VPS priemonės tikslų:</w:t>
      </w:r>
      <w:r w:rsidR="00E5125D" w:rsidRPr="00196FC2">
        <w:t xml:space="preserve"> </w:t>
      </w:r>
      <w:r w:rsidR="00B537D1">
        <w:t>vietos projektas atitinka</w:t>
      </w:r>
      <w:r>
        <w:t xml:space="preserve"> nurodytą VPS tikslą, nes projekto įgyvendinimo metu bus </w:t>
      </w:r>
      <w:r w:rsidRPr="00EA7E0D">
        <w:t>dieg</w:t>
      </w:r>
      <w:r>
        <w:t>iamos</w:t>
      </w:r>
      <w:r w:rsidRPr="00EA7E0D">
        <w:t xml:space="preserve"> tris energinio efektyvumo didinimo priemones: </w:t>
      </w:r>
      <w:r>
        <w:rPr>
          <w:iCs/>
        </w:rPr>
        <w:t>i</w:t>
      </w:r>
      <w:r w:rsidRPr="00EA7E0D">
        <w:rPr>
          <w:iCs/>
        </w:rPr>
        <w:t xml:space="preserve">novatyvi šildymo sistema (2 vnt. siurbliai, oras-oras); 10 kW galios saulės elektrinė; </w:t>
      </w:r>
      <w:r>
        <w:rPr>
          <w:iCs/>
        </w:rPr>
        <w:t>a</w:t>
      </w:r>
      <w:r w:rsidRPr="00EA7E0D">
        <w:rPr>
          <w:iCs/>
        </w:rPr>
        <w:t xml:space="preserve">pšiltintos vidinės pastato išorės </w:t>
      </w:r>
      <w:r w:rsidRPr="00200E89">
        <w:rPr>
          <w:iCs/>
        </w:rPr>
        <w:t>sienos, 65 m</w:t>
      </w:r>
      <w:r>
        <w:t xml:space="preserve">. ir Projektas </w:t>
      </w:r>
      <w:r w:rsidR="00B537D1" w:rsidRPr="00901F00">
        <w:rPr>
          <w:color w:val="000000" w:themeColor="text1"/>
        </w:rPr>
        <w:t>didin</w:t>
      </w:r>
      <w:r>
        <w:rPr>
          <w:color w:val="000000" w:themeColor="text1"/>
        </w:rPr>
        <w:t>a</w:t>
      </w:r>
      <w:r w:rsidR="00B537D1" w:rsidRPr="00901F00">
        <w:rPr>
          <w:color w:val="000000" w:themeColor="text1"/>
        </w:rPr>
        <w:t xml:space="preserve"> energijos efektyvumą, skatin</w:t>
      </w:r>
      <w:r>
        <w:rPr>
          <w:color w:val="000000" w:themeColor="text1"/>
        </w:rPr>
        <w:t>a</w:t>
      </w:r>
      <w:r w:rsidR="005106D9">
        <w:rPr>
          <w:color w:val="000000" w:themeColor="text1"/>
        </w:rPr>
        <w:t>nt</w:t>
      </w:r>
      <w:r w:rsidR="00B537D1" w:rsidRPr="00901F00">
        <w:rPr>
          <w:color w:val="000000" w:themeColor="text1"/>
        </w:rPr>
        <w:t xml:space="preserve"> atsinaujinančių energijos šaltinių naudojimą bei perėjimą prie klimato kaitai atsparių mažo anglies dioksido kiekio technologijų.</w:t>
      </w:r>
      <w:r w:rsidRPr="00901F00">
        <w:t xml:space="preserve"> </w:t>
      </w:r>
    </w:p>
    <w:p w14:paraId="6F7EEB01" w14:textId="77777777" w:rsidR="00E5125D" w:rsidRPr="00FE51C5" w:rsidRDefault="00E5125D" w:rsidP="00901F00">
      <w:pPr>
        <w:spacing w:line="240" w:lineRule="auto"/>
        <w:ind w:firstLine="627"/>
      </w:pPr>
      <w:r>
        <w:t xml:space="preserve">Pranešėja, remdamasi projekto vertinimo ataskaitos išvadomis,  projekto pristatymą baigė siūlymu pritarti vietos projektui ir </w:t>
      </w:r>
      <w:r w:rsidRPr="00FE51C5">
        <w:t xml:space="preserve">rekomendacija pradėti kitą vertinimo etapą. </w:t>
      </w:r>
    </w:p>
    <w:p w14:paraId="730A888F" w14:textId="73DA894F" w:rsidR="00E5125D" w:rsidRPr="00FE51C5" w:rsidRDefault="00E5125D" w:rsidP="00E5125D">
      <w:pPr>
        <w:spacing w:line="240" w:lineRule="auto"/>
        <w:ind w:firstLine="627"/>
      </w:pPr>
      <w:r w:rsidRPr="00FE51C5">
        <w:rPr>
          <w:b/>
        </w:rPr>
        <w:t>Balsavo „už“:</w:t>
      </w:r>
      <w:r w:rsidRPr="00FE51C5">
        <w:t xml:space="preserve">  </w:t>
      </w:r>
      <w:r w:rsidR="005106D9">
        <w:t xml:space="preserve">9 </w:t>
      </w:r>
      <w:r w:rsidRPr="00FE51C5">
        <w:t>(</w:t>
      </w:r>
      <w:r>
        <w:t>de</w:t>
      </w:r>
      <w:r w:rsidR="005106D9">
        <w:t>vyni</w:t>
      </w:r>
      <w:r w:rsidRPr="00FE51C5">
        <w:t>).</w:t>
      </w:r>
    </w:p>
    <w:p w14:paraId="7625D83F" w14:textId="77777777" w:rsidR="00E5125D" w:rsidRDefault="00E5125D" w:rsidP="00E5125D">
      <w:pPr>
        <w:spacing w:line="240" w:lineRule="auto"/>
        <w:ind w:firstLine="627"/>
      </w:pPr>
      <w:r w:rsidRPr="00FE51C5">
        <w:rPr>
          <w:b/>
        </w:rPr>
        <w:t>Balsavo „prieš“:</w:t>
      </w:r>
      <w:r w:rsidRPr="00FE51C5">
        <w:t xml:space="preserve"> </w:t>
      </w:r>
      <w:r>
        <w:t>---</w:t>
      </w:r>
    </w:p>
    <w:p w14:paraId="24E5E44C" w14:textId="77777777" w:rsidR="00E5125D" w:rsidRDefault="00E5125D" w:rsidP="00E5125D">
      <w:pPr>
        <w:spacing w:line="240" w:lineRule="auto"/>
        <w:ind w:firstLine="627"/>
      </w:pPr>
      <w:r w:rsidRPr="00981C42">
        <w:rPr>
          <w:b/>
        </w:rPr>
        <w:t>NUTARTA:</w:t>
      </w:r>
      <w:r>
        <w:t xml:space="preserve"> Pritarti vietos projektui ir rekomenduoti pradėti kitą vertinimo etapą.</w:t>
      </w:r>
    </w:p>
    <w:bookmarkEnd w:id="11"/>
    <w:p w14:paraId="1AA30EAE" w14:textId="77777777" w:rsidR="00E658F6" w:rsidRDefault="00E658F6" w:rsidP="00D65C42">
      <w:pPr>
        <w:spacing w:line="240" w:lineRule="auto"/>
        <w:ind w:firstLine="627"/>
      </w:pPr>
    </w:p>
    <w:p w14:paraId="4E08FC76" w14:textId="3FD49191" w:rsidR="008E2833" w:rsidRDefault="005106D9" w:rsidP="00A63DAA">
      <w:pPr>
        <w:spacing w:line="240" w:lineRule="auto"/>
        <w:rPr>
          <w:iCs/>
        </w:rPr>
      </w:pPr>
      <w:bookmarkStart w:id="13" w:name="_Hlk31280103"/>
      <w:r>
        <w:rPr>
          <w:b/>
          <w:bCs/>
          <w:lang w:eastAsia="lt-LT"/>
        </w:rPr>
        <w:t>3</w:t>
      </w:r>
      <w:r w:rsidRPr="00E658F6">
        <w:rPr>
          <w:b/>
          <w:bCs/>
          <w:lang w:eastAsia="lt-LT"/>
        </w:rPr>
        <w:t>.SVARSTYTA:</w:t>
      </w:r>
      <w:bookmarkEnd w:id="13"/>
      <w:r w:rsidRPr="005106D9">
        <w:rPr>
          <w:lang w:eastAsia="lt-LT"/>
        </w:rPr>
        <w:t xml:space="preserve"> </w:t>
      </w:r>
      <w:r w:rsidRPr="00F4234B">
        <w:rPr>
          <w:lang w:eastAsia="lt-LT"/>
        </w:rPr>
        <w:t xml:space="preserve">Dėl </w:t>
      </w:r>
      <w:r w:rsidRPr="008622A8">
        <w:t>Visuomeninė</w:t>
      </w:r>
      <w:r>
        <w:t>s</w:t>
      </w:r>
      <w:r w:rsidRPr="008622A8">
        <w:t xml:space="preserve"> organizacij</w:t>
      </w:r>
      <w:r>
        <w:t>os</w:t>
      </w:r>
      <w:r w:rsidRPr="008622A8">
        <w:t xml:space="preserve"> Kalnaberžės bendruomenė</w:t>
      </w:r>
      <w:r w:rsidRPr="00F4234B">
        <w:t xml:space="preserve"> vietos projekto </w:t>
      </w:r>
      <w:r w:rsidRPr="008622A8">
        <w:t>„Šilti namai – tikri namai!“</w:t>
      </w:r>
      <w:r w:rsidRPr="00F4234B">
        <w:t xml:space="preserve"> (Nr. </w:t>
      </w:r>
      <w:r w:rsidRPr="008622A8">
        <w:t>KĖDA-LEADER-5C-I-8-3-2019</w:t>
      </w:r>
      <w:r w:rsidRPr="00F4234B">
        <w:t xml:space="preserve">), pateikto pagal VPS priemonę </w:t>
      </w:r>
      <w:r w:rsidRPr="00F4234B">
        <w:rPr>
          <w:iCs/>
        </w:rPr>
        <w:t>„Efektyvus išteklių ir atsinaujinančių energijos šaltinių, šalutinių produktų ir atliekų naudojimas bei inovacijų diegimas“ (kodas LEADER-19.2-SAVA-5).</w:t>
      </w:r>
    </w:p>
    <w:p w14:paraId="7A7D5D78" w14:textId="77777777" w:rsidR="005106D9" w:rsidRDefault="005106D9" w:rsidP="005106D9">
      <w:pPr>
        <w:spacing w:line="240" w:lineRule="auto"/>
        <w:ind w:firstLine="627"/>
      </w:pPr>
      <w:r>
        <w:t xml:space="preserve">Pranešėja, Kėdainių rajono vietos veiklos grupės administracijos darbuotoja / projekto administratorė, Kristina Kulbienė pristatė svarstomą vietos projektą, pateikdama šią informaciją: </w:t>
      </w:r>
    </w:p>
    <w:p w14:paraId="3677B942" w14:textId="6C634033" w:rsidR="005106D9" w:rsidRDefault="005106D9" w:rsidP="005106D9">
      <w:pPr>
        <w:spacing w:line="240" w:lineRule="auto"/>
        <w:ind w:firstLine="627"/>
      </w:pPr>
      <w:r w:rsidRPr="00FE2BE5">
        <w:rPr>
          <w:b/>
          <w:i/>
        </w:rPr>
        <w:t>pareiškėjo pavadinimas:</w:t>
      </w:r>
      <w:r>
        <w:t xml:space="preserve"> </w:t>
      </w:r>
      <w:r w:rsidRPr="008622A8">
        <w:t>Visuomeninė organizacij</w:t>
      </w:r>
      <w:r>
        <w:t>a</w:t>
      </w:r>
      <w:r w:rsidRPr="008622A8">
        <w:t xml:space="preserve"> Kalnaberžės bendruomenė</w:t>
      </w:r>
      <w:r>
        <w:t>;</w:t>
      </w:r>
    </w:p>
    <w:p w14:paraId="2A0AF750" w14:textId="17DB0CF7" w:rsidR="005106D9" w:rsidRDefault="005106D9" w:rsidP="005106D9">
      <w:pPr>
        <w:spacing w:line="240" w:lineRule="auto"/>
        <w:ind w:firstLine="627"/>
      </w:pPr>
      <w:r w:rsidRPr="00FE2BE5">
        <w:rPr>
          <w:b/>
          <w:i/>
        </w:rPr>
        <w:t>vietos projekto pavadinimas:</w:t>
      </w:r>
      <w:r>
        <w:t xml:space="preserve"> </w:t>
      </w:r>
      <w:r w:rsidRPr="008622A8">
        <w:t>„Šilti namai – tikri namai!“</w:t>
      </w:r>
    </w:p>
    <w:p w14:paraId="01BE85D8" w14:textId="77777777" w:rsidR="005106D9" w:rsidRDefault="005106D9" w:rsidP="005106D9">
      <w:pPr>
        <w:autoSpaceDE w:val="0"/>
        <w:autoSpaceDN w:val="0"/>
        <w:adjustRightInd w:val="0"/>
        <w:spacing w:line="240" w:lineRule="auto"/>
        <w:ind w:firstLine="360"/>
        <w:rPr>
          <w:iCs/>
        </w:rPr>
      </w:pPr>
      <w:r>
        <w:rPr>
          <w:b/>
          <w:i/>
        </w:rPr>
        <w:t xml:space="preserve">    </w:t>
      </w:r>
      <w:r w:rsidRPr="00FE2BE5">
        <w:rPr>
          <w:b/>
          <w:i/>
        </w:rPr>
        <w:t>VPS priemonės veiklos sritis, pagal kurią teikiamas vietos projektas:</w:t>
      </w:r>
      <w:r w:rsidRPr="00FE2BE5">
        <w:t xml:space="preserve"> </w:t>
      </w:r>
      <w:r w:rsidRPr="00E658F6">
        <w:rPr>
          <w:iCs/>
        </w:rPr>
        <w:t>„Efektyvus išteklių ir atsinaujinančių energijos šaltinių, šalutinių produktų ir atliekų naudojimas bei inovacijų diegimas“ (kodas LEADER-19.2-SAVA-5).</w:t>
      </w:r>
    </w:p>
    <w:p w14:paraId="50E111C8" w14:textId="77777777" w:rsidR="005106D9" w:rsidRDefault="005106D9" w:rsidP="005106D9">
      <w:pPr>
        <w:spacing w:line="252" w:lineRule="auto"/>
        <w:ind w:left="720"/>
      </w:pPr>
      <w:r w:rsidRPr="00196FC2">
        <w:rPr>
          <w:b/>
          <w:i/>
        </w:rPr>
        <w:t>vietos projekto tikslas</w:t>
      </w:r>
      <w:r>
        <w:rPr>
          <w:b/>
          <w:i/>
        </w:rPr>
        <w:t xml:space="preserve">: </w:t>
      </w:r>
      <w:r w:rsidRPr="00081D0D">
        <w:t xml:space="preserve">Kokybiškos ir patrauklios aplinkos Kalnaberžės bendruomenės veiklai </w:t>
      </w:r>
    </w:p>
    <w:p w14:paraId="0FE79E6A" w14:textId="62C5948F" w:rsidR="005106D9" w:rsidRPr="00E5293D" w:rsidRDefault="005106D9" w:rsidP="005106D9">
      <w:pPr>
        <w:spacing w:line="252" w:lineRule="auto"/>
      </w:pPr>
      <w:r w:rsidRPr="00081D0D">
        <w:t>kūrimas diegiant energetinį bendruomenės namų efektyvumą didinančias priemones.</w:t>
      </w:r>
    </w:p>
    <w:p w14:paraId="6A3D0DD9" w14:textId="12790E07" w:rsidR="005106D9" w:rsidRDefault="005106D9" w:rsidP="005106D9">
      <w:pPr>
        <w:spacing w:line="252" w:lineRule="auto"/>
        <w:rPr>
          <w:b/>
          <w:i/>
        </w:rPr>
      </w:pPr>
      <w:r>
        <w:rPr>
          <w:b/>
          <w:i/>
        </w:rPr>
        <w:t xml:space="preserve">           </w:t>
      </w:r>
      <w:r w:rsidRPr="008E2833">
        <w:rPr>
          <w:b/>
          <w:i/>
        </w:rPr>
        <w:t>vietos projekto uždaviniai:</w:t>
      </w:r>
    </w:p>
    <w:p w14:paraId="05ECEF4B" w14:textId="3329E278" w:rsidR="005106D9" w:rsidRDefault="005106D9" w:rsidP="005106D9">
      <w:pPr>
        <w:spacing w:line="252" w:lineRule="auto"/>
        <w:ind w:left="720"/>
      </w:pPr>
      <w:r>
        <w:t>1. Įrengti saulės elektrinę (modulį).</w:t>
      </w:r>
    </w:p>
    <w:p w14:paraId="6DA4BA94" w14:textId="77777777" w:rsidR="005106D9" w:rsidRDefault="005106D9" w:rsidP="005106D9">
      <w:pPr>
        <w:spacing w:line="252" w:lineRule="auto"/>
        <w:ind w:left="720"/>
      </w:pPr>
      <w:r>
        <w:t>2. Įrengti šildymo sistemą „oras-oras“.</w:t>
      </w:r>
    </w:p>
    <w:p w14:paraId="6396B1A8" w14:textId="77777777" w:rsidR="005106D9" w:rsidRPr="00E5293D" w:rsidRDefault="005106D9" w:rsidP="005106D9">
      <w:pPr>
        <w:spacing w:line="252" w:lineRule="auto"/>
        <w:ind w:left="720"/>
      </w:pPr>
      <w:r>
        <w:t>3. Viešinti įgyvendinamą projektą.</w:t>
      </w:r>
    </w:p>
    <w:p w14:paraId="3C2DDA46" w14:textId="4EF6CE63" w:rsidR="005106D9" w:rsidRPr="00E5293D" w:rsidRDefault="005106D9" w:rsidP="005106D9">
      <w:pPr>
        <w:spacing w:line="252" w:lineRule="auto"/>
      </w:pPr>
      <w:r>
        <w:rPr>
          <w:b/>
          <w:i/>
        </w:rPr>
        <w:t xml:space="preserve">           </w:t>
      </w:r>
      <w:r w:rsidRPr="00E8110A">
        <w:rPr>
          <w:b/>
          <w:i/>
        </w:rPr>
        <w:t>planuojamos vietos projekto veiklos</w:t>
      </w:r>
      <w:r>
        <w:rPr>
          <w:b/>
          <w:i/>
        </w:rPr>
        <w:t>:</w:t>
      </w:r>
      <w:r w:rsidRPr="00361EC1">
        <w:t xml:space="preserve"> </w:t>
      </w:r>
      <w:r>
        <w:t xml:space="preserve">Įrengta 1 (viena) ne mažiau kaip 29 kW galios saulės elektrinė (modulis). </w:t>
      </w:r>
      <w:r w:rsidRPr="00081D0D">
        <w:t>Įrengt</w:t>
      </w:r>
      <w:r>
        <w:t>i 5 (penki)</w:t>
      </w:r>
      <w:r w:rsidRPr="00081D0D">
        <w:t xml:space="preserve"> šildymo ir vėdinimo sistem</w:t>
      </w:r>
      <w:r>
        <w:t>os</w:t>
      </w:r>
      <w:r w:rsidRPr="00081D0D">
        <w:t xml:space="preserve"> „oras</w:t>
      </w:r>
      <w:r>
        <w:t>-</w:t>
      </w:r>
      <w:r w:rsidRPr="00081D0D">
        <w:t>oras“</w:t>
      </w:r>
      <w:r>
        <w:t xml:space="preserve"> komplektai</w:t>
      </w:r>
      <w:r w:rsidRPr="00081D0D">
        <w:t>.</w:t>
      </w:r>
      <w:r>
        <w:t xml:space="preserve"> Sumažintos Kalnaberžės bendruomenės centre suvartojamos el. energijos sąnaudos, įdiegtos energetinį efektyvumą didinančios priemonės bei sukurta  kokybiška aplinka vykdomai veiklai.</w:t>
      </w:r>
    </w:p>
    <w:p w14:paraId="38FB0C67" w14:textId="7E44A2CE" w:rsidR="005106D9" w:rsidRPr="00901F00" w:rsidRDefault="005106D9" w:rsidP="005106D9">
      <w:pPr>
        <w:spacing w:line="240" w:lineRule="auto"/>
        <w:rPr>
          <w:b/>
          <w:bCs/>
          <w:i/>
        </w:rPr>
      </w:pPr>
      <w:r>
        <w:rPr>
          <w:b/>
          <w:bCs/>
          <w:i/>
        </w:rPr>
        <w:t xml:space="preserve">          </w:t>
      </w:r>
      <w:r w:rsidRPr="00901F00">
        <w:rPr>
          <w:b/>
          <w:bCs/>
          <w:i/>
        </w:rPr>
        <w:t>vietos projekto pasiekimų rodikliai</w:t>
      </w:r>
      <w:r w:rsidR="00E83D35">
        <w:rPr>
          <w:b/>
          <w:bCs/>
          <w:i/>
        </w:rPr>
        <w:t>:</w:t>
      </w:r>
    </w:p>
    <w:tbl>
      <w:tblPr>
        <w:tblStyle w:val="Lentelstinklelis"/>
        <w:tblW w:w="0" w:type="auto"/>
        <w:tblInd w:w="-34" w:type="dxa"/>
        <w:tblLook w:val="04A0" w:firstRow="1" w:lastRow="0" w:firstColumn="1" w:lastColumn="0" w:noHBand="0" w:noVBand="1"/>
      </w:tblPr>
      <w:tblGrid>
        <w:gridCol w:w="739"/>
        <w:gridCol w:w="4960"/>
        <w:gridCol w:w="3963"/>
      </w:tblGrid>
      <w:tr w:rsidR="005106D9" w:rsidRPr="00AC5B89" w14:paraId="1A2C084E" w14:textId="77777777" w:rsidTr="001A50C5">
        <w:tc>
          <w:tcPr>
            <w:tcW w:w="739" w:type="dxa"/>
          </w:tcPr>
          <w:p w14:paraId="1217A03D" w14:textId="77777777" w:rsidR="005106D9" w:rsidRPr="00AC5B89" w:rsidRDefault="005106D9" w:rsidP="00A63DAA">
            <w:pPr>
              <w:pStyle w:val="Pagrindinistekstas"/>
              <w:tabs>
                <w:tab w:val="left" w:pos="0"/>
              </w:tabs>
              <w:rPr>
                <w:sz w:val="24"/>
              </w:rPr>
            </w:pPr>
            <w:r w:rsidRPr="00AC5B89">
              <w:rPr>
                <w:sz w:val="24"/>
              </w:rPr>
              <w:t xml:space="preserve">Eil. Nr. </w:t>
            </w:r>
          </w:p>
        </w:tc>
        <w:tc>
          <w:tcPr>
            <w:tcW w:w="4960" w:type="dxa"/>
          </w:tcPr>
          <w:p w14:paraId="2F6B0F51" w14:textId="77777777" w:rsidR="005106D9" w:rsidRPr="00AC5B89" w:rsidRDefault="005106D9" w:rsidP="00A63DAA">
            <w:pPr>
              <w:pStyle w:val="Pagrindinistekstas"/>
              <w:tabs>
                <w:tab w:val="left" w:pos="0"/>
              </w:tabs>
              <w:rPr>
                <w:sz w:val="24"/>
              </w:rPr>
            </w:pPr>
            <w:r w:rsidRPr="00AC5B89">
              <w:rPr>
                <w:sz w:val="24"/>
              </w:rPr>
              <w:t xml:space="preserve">Rodiklio pavadinimas </w:t>
            </w:r>
          </w:p>
        </w:tc>
        <w:tc>
          <w:tcPr>
            <w:tcW w:w="3963" w:type="dxa"/>
          </w:tcPr>
          <w:p w14:paraId="39375105" w14:textId="77777777" w:rsidR="005106D9" w:rsidRPr="00AC5B89" w:rsidRDefault="005106D9" w:rsidP="00A63DAA">
            <w:pPr>
              <w:pStyle w:val="Pagrindinistekstas"/>
              <w:tabs>
                <w:tab w:val="left" w:pos="0"/>
              </w:tabs>
              <w:rPr>
                <w:sz w:val="24"/>
              </w:rPr>
            </w:pPr>
            <w:r w:rsidRPr="00AC5B89">
              <w:rPr>
                <w:sz w:val="24"/>
              </w:rPr>
              <w:t>Pasiekimo reikšmė</w:t>
            </w:r>
          </w:p>
        </w:tc>
      </w:tr>
      <w:tr w:rsidR="005106D9" w:rsidRPr="00200E89" w14:paraId="2FC5D7F9" w14:textId="77777777" w:rsidTr="001A50C5">
        <w:tc>
          <w:tcPr>
            <w:tcW w:w="739" w:type="dxa"/>
          </w:tcPr>
          <w:p w14:paraId="264769DC" w14:textId="77777777" w:rsidR="005106D9" w:rsidRPr="00F921EE" w:rsidRDefault="005106D9" w:rsidP="00A63DAA">
            <w:pPr>
              <w:pStyle w:val="Pagrindinistekstas"/>
              <w:tabs>
                <w:tab w:val="left" w:pos="0"/>
              </w:tabs>
              <w:rPr>
                <w:sz w:val="24"/>
              </w:rPr>
            </w:pPr>
            <w:r w:rsidRPr="00F921EE">
              <w:rPr>
                <w:sz w:val="24"/>
              </w:rPr>
              <w:t>3.</w:t>
            </w:r>
          </w:p>
        </w:tc>
        <w:tc>
          <w:tcPr>
            <w:tcW w:w="4960" w:type="dxa"/>
          </w:tcPr>
          <w:p w14:paraId="1CB4E861" w14:textId="77777777" w:rsidR="005106D9" w:rsidRPr="00200E89" w:rsidRDefault="005106D9" w:rsidP="00A63DAA">
            <w:pPr>
              <w:pStyle w:val="Pagrindinistekstas"/>
              <w:tabs>
                <w:tab w:val="left" w:pos="0"/>
                <w:tab w:val="left" w:pos="1680"/>
              </w:tabs>
              <w:rPr>
                <w:sz w:val="24"/>
              </w:rPr>
            </w:pPr>
            <w:r w:rsidRPr="00200E89">
              <w:rPr>
                <w:sz w:val="24"/>
              </w:rPr>
              <w:t>VVG teritorijos gyventojų, gaunančių naudą dėl pagerintos infrastruktūros, skaičius (vnt.)</w:t>
            </w:r>
          </w:p>
        </w:tc>
        <w:tc>
          <w:tcPr>
            <w:tcW w:w="3963" w:type="dxa"/>
          </w:tcPr>
          <w:p w14:paraId="63438157" w14:textId="50822BA9" w:rsidR="005106D9" w:rsidRPr="00200E89" w:rsidRDefault="005106D9" w:rsidP="002F4433">
            <w:pPr>
              <w:pStyle w:val="Pagrindinistekstas"/>
              <w:tabs>
                <w:tab w:val="left" w:pos="0"/>
              </w:tabs>
              <w:jc w:val="center"/>
              <w:rPr>
                <w:iCs/>
                <w:sz w:val="24"/>
              </w:rPr>
            </w:pPr>
            <w:r>
              <w:rPr>
                <w:iCs/>
                <w:sz w:val="24"/>
              </w:rPr>
              <w:t>260</w:t>
            </w:r>
          </w:p>
        </w:tc>
      </w:tr>
    </w:tbl>
    <w:p w14:paraId="4D2D23E1" w14:textId="7C17F7C1" w:rsidR="005106D9" w:rsidRDefault="005106D9" w:rsidP="005106D9">
      <w:pPr>
        <w:spacing w:line="240" w:lineRule="auto"/>
      </w:pPr>
      <w:r>
        <w:rPr>
          <w:b/>
          <w:i/>
        </w:rPr>
        <w:t xml:space="preserve">           </w:t>
      </w:r>
      <w:r w:rsidRPr="008E2833">
        <w:rPr>
          <w:b/>
          <w:i/>
        </w:rPr>
        <w:t>prašoma paramos suma</w:t>
      </w:r>
      <w:r w:rsidRPr="008E2833">
        <w:rPr>
          <w:b/>
        </w:rPr>
        <w:t>:</w:t>
      </w:r>
      <w:r w:rsidRPr="00196FC2">
        <w:t xml:space="preserve"> </w:t>
      </w:r>
      <w:r>
        <w:rPr>
          <w:lang w:eastAsia="lt-LT"/>
        </w:rPr>
        <w:t>29 303,00</w:t>
      </w:r>
      <w:r w:rsidR="001A50C5">
        <w:rPr>
          <w:lang w:eastAsia="lt-LT"/>
        </w:rPr>
        <w:t xml:space="preserve"> </w:t>
      </w:r>
      <w:r>
        <w:t>Eur (dvidešimt devyni tūkstančiai trys šimtai trys eurai);</w:t>
      </w:r>
    </w:p>
    <w:p w14:paraId="57C63E9C" w14:textId="21D8A076" w:rsidR="005106D9" w:rsidRDefault="005106D9" w:rsidP="005106D9">
      <w:pPr>
        <w:spacing w:line="240" w:lineRule="auto"/>
        <w:ind w:firstLine="627"/>
      </w:pPr>
      <w:r w:rsidRPr="008E2833">
        <w:rPr>
          <w:b/>
          <w:i/>
        </w:rPr>
        <w:t>surinktų pridėtinės vertės (kokybės) balų skaičius:</w:t>
      </w:r>
      <w:r>
        <w:t xml:space="preserve"> 70 (</w:t>
      </w:r>
      <w:r w:rsidR="00A437B0">
        <w:t>septyniasdešimt</w:t>
      </w:r>
      <w:r>
        <w:t>);</w:t>
      </w:r>
    </w:p>
    <w:p w14:paraId="6B5CD8A3" w14:textId="3DC06CA7" w:rsidR="005106D9" w:rsidRDefault="005106D9" w:rsidP="005106D9">
      <w:pPr>
        <w:spacing w:line="240" w:lineRule="auto"/>
      </w:pPr>
      <w:r>
        <w:rPr>
          <w:b/>
          <w:i/>
        </w:rPr>
        <w:t xml:space="preserve">          </w:t>
      </w:r>
      <w:r w:rsidRPr="00901F00">
        <w:rPr>
          <w:b/>
          <w:i/>
        </w:rPr>
        <w:t>vietos projekto pridėtinė vertė, siekiant VPS, VPS priemonės tikslų:</w:t>
      </w:r>
      <w:r w:rsidRPr="00196FC2">
        <w:t xml:space="preserve"> </w:t>
      </w:r>
      <w:r>
        <w:t xml:space="preserve">vietos projektas atitinka nurodytą VPS tikslą. </w:t>
      </w:r>
      <w:r w:rsidRPr="00063A96">
        <w:rPr>
          <w:iCs/>
        </w:rPr>
        <w:t xml:space="preserve">Įgyvendinant vietos projektą </w:t>
      </w:r>
      <w:r>
        <w:rPr>
          <w:iCs/>
        </w:rPr>
        <w:t xml:space="preserve">bus </w:t>
      </w:r>
      <w:r w:rsidRPr="00063A96">
        <w:rPr>
          <w:iCs/>
        </w:rPr>
        <w:t>įrengta moderni šildymo sistema (saulės modulis ir šilumos siurbliai „oras-oras“)</w:t>
      </w:r>
      <w:r>
        <w:rPr>
          <w:iCs/>
        </w:rPr>
        <w:t>, kuri</w:t>
      </w:r>
      <w:r w:rsidRPr="00063A96">
        <w:rPr>
          <w:iCs/>
        </w:rPr>
        <w:t xml:space="preserve"> padidin</w:t>
      </w:r>
      <w:r>
        <w:rPr>
          <w:iCs/>
        </w:rPr>
        <w:t>s</w:t>
      </w:r>
      <w:r w:rsidRPr="00063A96">
        <w:rPr>
          <w:iCs/>
        </w:rPr>
        <w:t xml:space="preserve"> energijos panaudojimo efektyvumą bendruomenės namuose, nebelik</w:t>
      </w:r>
      <w:r>
        <w:rPr>
          <w:iCs/>
        </w:rPr>
        <w:t>s</w:t>
      </w:r>
      <w:r w:rsidRPr="00063A96">
        <w:rPr>
          <w:iCs/>
        </w:rPr>
        <w:t xml:space="preserve"> į orą išmetamų taršių medžiagų. Šilti bendruomenės namai ženkliai prisidėtų prie Kalnaberžės žmonių bendruomeniškumo stiprinimo, leis išplėsti vykdomų veiklų sąrašą, leistų jas organizuoti žymiai įvairesnes ir patrauklesnes.</w:t>
      </w:r>
      <w:r>
        <w:t xml:space="preserve"> Projektas </w:t>
      </w:r>
      <w:r w:rsidRPr="00901F00">
        <w:rPr>
          <w:color w:val="000000" w:themeColor="text1"/>
        </w:rPr>
        <w:t>didin</w:t>
      </w:r>
      <w:r>
        <w:rPr>
          <w:color w:val="000000" w:themeColor="text1"/>
        </w:rPr>
        <w:t>a</w:t>
      </w:r>
      <w:r w:rsidRPr="00901F00">
        <w:rPr>
          <w:color w:val="000000" w:themeColor="text1"/>
        </w:rPr>
        <w:t xml:space="preserve"> energijos efektyvumą, skatin</w:t>
      </w:r>
      <w:r>
        <w:rPr>
          <w:color w:val="000000" w:themeColor="text1"/>
        </w:rPr>
        <w:t>ant</w:t>
      </w:r>
      <w:r w:rsidRPr="00901F00">
        <w:rPr>
          <w:color w:val="000000" w:themeColor="text1"/>
        </w:rPr>
        <w:t xml:space="preserve"> atsinaujinančių energijos šaltinių naudojimą bei perėjimą prie klimato kaitai atsparių mažo anglies dioksido kiekio technologijų.</w:t>
      </w:r>
      <w:r w:rsidRPr="00901F00">
        <w:t xml:space="preserve"> </w:t>
      </w:r>
    </w:p>
    <w:p w14:paraId="63EFC99E" w14:textId="77777777" w:rsidR="005106D9" w:rsidRPr="00FE51C5" w:rsidRDefault="005106D9" w:rsidP="005106D9">
      <w:pPr>
        <w:spacing w:line="240" w:lineRule="auto"/>
        <w:ind w:firstLine="627"/>
      </w:pPr>
      <w:r>
        <w:lastRenderedPageBreak/>
        <w:t xml:space="preserve">Pranešėja, remdamasi projekto vertinimo ataskaitos išvadomis,  projekto pristatymą baigė siūlymu pritarti vietos projektui ir </w:t>
      </w:r>
      <w:r w:rsidRPr="00FE51C5">
        <w:t xml:space="preserve">rekomendacija pradėti kitą vertinimo etapą. </w:t>
      </w:r>
    </w:p>
    <w:p w14:paraId="01169B87" w14:textId="77777777" w:rsidR="005106D9" w:rsidRPr="00FE51C5" w:rsidRDefault="005106D9" w:rsidP="005106D9">
      <w:pPr>
        <w:spacing w:line="240" w:lineRule="auto"/>
        <w:ind w:firstLine="627"/>
      </w:pPr>
      <w:r w:rsidRPr="00FE51C5">
        <w:rPr>
          <w:b/>
        </w:rPr>
        <w:t>Balsavo „už“:</w:t>
      </w:r>
      <w:r w:rsidRPr="00FE51C5">
        <w:t xml:space="preserve">  </w:t>
      </w:r>
      <w:r>
        <w:t>10</w:t>
      </w:r>
      <w:r w:rsidRPr="00FE51C5">
        <w:t xml:space="preserve"> (</w:t>
      </w:r>
      <w:r>
        <w:t>dešimt</w:t>
      </w:r>
      <w:r w:rsidRPr="00FE51C5">
        <w:t>).</w:t>
      </w:r>
    </w:p>
    <w:p w14:paraId="5B593773" w14:textId="77777777" w:rsidR="005106D9" w:rsidRDefault="005106D9" w:rsidP="005106D9">
      <w:pPr>
        <w:spacing w:line="240" w:lineRule="auto"/>
        <w:ind w:firstLine="627"/>
      </w:pPr>
      <w:r w:rsidRPr="00FE51C5">
        <w:rPr>
          <w:b/>
        </w:rPr>
        <w:t>Balsavo „prieš“:</w:t>
      </w:r>
      <w:r w:rsidRPr="00FE51C5">
        <w:t xml:space="preserve"> </w:t>
      </w:r>
      <w:r>
        <w:t>---</w:t>
      </w:r>
    </w:p>
    <w:p w14:paraId="08B11378" w14:textId="77777777" w:rsidR="005106D9" w:rsidRDefault="005106D9" w:rsidP="005106D9">
      <w:pPr>
        <w:spacing w:line="240" w:lineRule="auto"/>
        <w:ind w:firstLine="627"/>
      </w:pPr>
      <w:r w:rsidRPr="00981C42">
        <w:rPr>
          <w:b/>
        </w:rPr>
        <w:t>NUTARTA:</w:t>
      </w:r>
      <w:r>
        <w:t xml:space="preserve"> Pritarti vietos projektui ir rekomenduoti pradėti kitą vertinimo etapą.</w:t>
      </w:r>
    </w:p>
    <w:p w14:paraId="58E146E9" w14:textId="21D2892C" w:rsidR="005106D9" w:rsidRDefault="005106D9" w:rsidP="0059752E">
      <w:pPr>
        <w:spacing w:line="240" w:lineRule="auto"/>
        <w:ind w:firstLine="567"/>
      </w:pPr>
    </w:p>
    <w:p w14:paraId="24E51F00" w14:textId="59BBB5F4" w:rsidR="005106D9" w:rsidRDefault="005106D9" w:rsidP="00A63DAA">
      <w:pPr>
        <w:spacing w:line="240" w:lineRule="auto"/>
      </w:pPr>
      <w:r>
        <w:rPr>
          <w:b/>
          <w:bCs/>
          <w:lang w:eastAsia="lt-LT"/>
        </w:rPr>
        <w:t>4</w:t>
      </w:r>
      <w:r w:rsidRPr="00E658F6">
        <w:rPr>
          <w:b/>
          <w:bCs/>
          <w:lang w:eastAsia="lt-LT"/>
        </w:rPr>
        <w:t>.SVARSTYTA:</w:t>
      </w:r>
      <w:r w:rsidRPr="005106D9">
        <w:rPr>
          <w:lang w:eastAsia="lt-LT"/>
        </w:rPr>
        <w:t xml:space="preserve"> </w:t>
      </w:r>
      <w:r w:rsidRPr="00F4234B">
        <w:rPr>
          <w:lang w:eastAsia="lt-LT"/>
        </w:rPr>
        <w:t xml:space="preserve">Dėl </w:t>
      </w:r>
      <w:r w:rsidRPr="008622A8">
        <w:t>Šventybrasčio bendruomenės centr</w:t>
      </w:r>
      <w:r>
        <w:t>o</w:t>
      </w:r>
      <w:r w:rsidRPr="00F4234B">
        <w:t xml:space="preserve"> vietos projekto </w:t>
      </w:r>
      <w:r w:rsidRPr="008622A8">
        <w:t>„Šventybrasčio bendruomenės namų atnaujinimas“</w:t>
      </w:r>
      <w:r w:rsidRPr="00F4234B">
        <w:t xml:space="preserve"> (</w:t>
      </w:r>
      <w:r w:rsidRPr="008622A8">
        <w:t>KĖDA-LEADER-5C-I-8-4-2019</w:t>
      </w:r>
      <w:r w:rsidRPr="00F4234B">
        <w:t xml:space="preserve">), pateikto pagal VPS priemonę </w:t>
      </w:r>
      <w:r w:rsidRPr="00F4234B">
        <w:rPr>
          <w:iCs/>
        </w:rPr>
        <w:t>„Efektyvus išteklių ir atsinaujinančių energijos šaltinių, šalutinių produktų ir atliekų naudojimas bei inovacijų diegimas“ (kodas LEADER-19.2-SAVA-5).</w:t>
      </w:r>
    </w:p>
    <w:p w14:paraId="5F570A52" w14:textId="77777777" w:rsidR="005106D9" w:rsidRDefault="005106D9" w:rsidP="005106D9">
      <w:pPr>
        <w:spacing w:line="240" w:lineRule="auto"/>
        <w:ind w:firstLine="627"/>
      </w:pPr>
      <w:r>
        <w:t xml:space="preserve">Pranešėja, Kėdainių rajono vietos veiklos grupės administracijos darbuotoja / projekto administratorė, Kristina Kulbienė pristatė svarstomą vietos projektą, pateikdama šią informaciją: </w:t>
      </w:r>
    </w:p>
    <w:p w14:paraId="2933E600" w14:textId="4E0FF8BF" w:rsidR="005106D9" w:rsidRDefault="005106D9" w:rsidP="005106D9">
      <w:pPr>
        <w:spacing w:line="240" w:lineRule="auto"/>
        <w:ind w:firstLine="627"/>
      </w:pPr>
      <w:r w:rsidRPr="00FE2BE5">
        <w:rPr>
          <w:b/>
          <w:i/>
        </w:rPr>
        <w:t>pareiškėjo pavadinimas:</w:t>
      </w:r>
      <w:r>
        <w:t xml:space="preserve"> </w:t>
      </w:r>
      <w:r w:rsidR="00E83D35" w:rsidRPr="008622A8">
        <w:t>Šventybrasčio bendruomenės centr</w:t>
      </w:r>
      <w:r w:rsidR="00E83D35">
        <w:t>as</w:t>
      </w:r>
      <w:r>
        <w:t>;</w:t>
      </w:r>
    </w:p>
    <w:p w14:paraId="304039D4" w14:textId="77777777" w:rsidR="00E83D35" w:rsidRDefault="005106D9" w:rsidP="00E83D35">
      <w:pPr>
        <w:spacing w:line="240" w:lineRule="auto"/>
        <w:ind w:firstLine="627"/>
      </w:pPr>
      <w:r w:rsidRPr="00FE2BE5">
        <w:rPr>
          <w:b/>
          <w:i/>
        </w:rPr>
        <w:t>vietos projekto pavadinimas:</w:t>
      </w:r>
      <w:r>
        <w:t xml:space="preserve"> </w:t>
      </w:r>
      <w:r w:rsidR="00E83D35" w:rsidRPr="008622A8">
        <w:t>„Šventybrasčio bendruomenės namų atnaujinimas“</w:t>
      </w:r>
      <w:r w:rsidR="00E83D35" w:rsidRPr="00F4234B">
        <w:t xml:space="preserve"> </w:t>
      </w:r>
    </w:p>
    <w:p w14:paraId="1754460E" w14:textId="5677A794" w:rsidR="005106D9" w:rsidRDefault="005106D9" w:rsidP="00E83D35">
      <w:pPr>
        <w:spacing w:line="240" w:lineRule="auto"/>
        <w:ind w:firstLine="627"/>
        <w:rPr>
          <w:iCs/>
        </w:rPr>
      </w:pPr>
      <w:r w:rsidRPr="00FE2BE5">
        <w:rPr>
          <w:b/>
          <w:i/>
        </w:rPr>
        <w:t>VPS priemonės veiklos sritis, pagal kurią teikiamas vietos projektas:</w:t>
      </w:r>
      <w:r w:rsidRPr="00FE2BE5">
        <w:t xml:space="preserve"> </w:t>
      </w:r>
      <w:r w:rsidRPr="00E658F6">
        <w:rPr>
          <w:iCs/>
        </w:rPr>
        <w:t>„Efektyvus išteklių ir atsinaujinančių energijos šaltinių, šalutinių produktų ir atliekų naudojimas bei inovacijų diegimas“ (kodas LEADER-19.2-SAVA-5).</w:t>
      </w:r>
    </w:p>
    <w:p w14:paraId="4D77D59B" w14:textId="77777777" w:rsidR="00E83D35" w:rsidRDefault="005106D9" w:rsidP="00E83D35">
      <w:pPr>
        <w:spacing w:line="252" w:lineRule="auto"/>
        <w:ind w:left="720"/>
      </w:pPr>
      <w:r w:rsidRPr="00196FC2">
        <w:rPr>
          <w:b/>
          <w:i/>
        </w:rPr>
        <w:t>vietos projekto tikslas</w:t>
      </w:r>
      <w:r>
        <w:rPr>
          <w:b/>
          <w:i/>
        </w:rPr>
        <w:t xml:space="preserve">: </w:t>
      </w:r>
      <w:r w:rsidR="00E83D35" w:rsidRPr="00C7115C">
        <w:t xml:space="preserve">Energetinį bendruomenės namų efektyvumą didinančių priemonių </w:t>
      </w:r>
    </w:p>
    <w:p w14:paraId="186741B7" w14:textId="34F59C3E" w:rsidR="00E83D35" w:rsidRPr="00E5293D" w:rsidRDefault="00E83D35" w:rsidP="00E83D35">
      <w:pPr>
        <w:spacing w:line="252" w:lineRule="auto"/>
      </w:pPr>
      <w:r w:rsidRPr="00C7115C">
        <w:t>diegimas, užtikrinantis kokybišką ir patrauklią aplinką Šventybrasčio bendruomenės veiklai.</w:t>
      </w:r>
    </w:p>
    <w:p w14:paraId="686B0EA3" w14:textId="77777777" w:rsidR="005106D9" w:rsidRDefault="005106D9" w:rsidP="005106D9">
      <w:pPr>
        <w:spacing w:line="252" w:lineRule="auto"/>
        <w:rPr>
          <w:b/>
          <w:i/>
        </w:rPr>
      </w:pPr>
      <w:r>
        <w:rPr>
          <w:b/>
          <w:i/>
        </w:rPr>
        <w:t xml:space="preserve">           </w:t>
      </w:r>
      <w:r w:rsidRPr="008E2833">
        <w:rPr>
          <w:b/>
          <w:i/>
        </w:rPr>
        <w:t>vietos projekto uždaviniai:</w:t>
      </w:r>
    </w:p>
    <w:p w14:paraId="695153BA" w14:textId="77777777" w:rsidR="00E83D35" w:rsidRDefault="00E83D35" w:rsidP="00E83D35">
      <w:pPr>
        <w:spacing w:line="252" w:lineRule="auto"/>
        <w:ind w:left="720"/>
      </w:pPr>
      <w:r>
        <w:t>1. Atlikti numatytus pastato atnaujinimo (rekonstrukcijos) darbus.</w:t>
      </w:r>
    </w:p>
    <w:p w14:paraId="7005F157" w14:textId="77777777" w:rsidR="00E83D35" w:rsidRPr="00C7115C" w:rsidRDefault="00E83D35" w:rsidP="00E83D35">
      <w:pPr>
        <w:spacing w:line="252" w:lineRule="auto"/>
        <w:ind w:left="720"/>
        <w:rPr>
          <w:b/>
          <w:bCs/>
        </w:rPr>
      </w:pPr>
      <w:r>
        <w:t>2. Viešinti įgyvendinamą projektą.</w:t>
      </w:r>
    </w:p>
    <w:p w14:paraId="1038A152" w14:textId="77777777" w:rsidR="00E83D35" w:rsidRDefault="005106D9" w:rsidP="00E83D35">
      <w:pPr>
        <w:spacing w:line="252" w:lineRule="auto"/>
        <w:ind w:left="720"/>
      </w:pPr>
      <w:r>
        <w:rPr>
          <w:b/>
          <w:i/>
        </w:rPr>
        <w:t xml:space="preserve"> </w:t>
      </w:r>
      <w:r w:rsidRPr="00E8110A">
        <w:rPr>
          <w:b/>
          <w:i/>
        </w:rPr>
        <w:t>planuojamos vietos projekto veiklos</w:t>
      </w:r>
      <w:r>
        <w:rPr>
          <w:b/>
          <w:i/>
        </w:rPr>
        <w:t>:</w:t>
      </w:r>
      <w:r w:rsidRPr="00361EC1">
        <w:t xml:space="preserve"> </w:t>
      </w:r>
      <w:r w:rsidR="00E83D35" w:rsidRPr="008802E4">
        <w:t>Atlikti pastato atnaujinimo</w:t>
      </w:r>
      <w:r w:rsidR="00E83D35">
        <w:t xml:space="preserve"> (rekonstrukcijos)</w:t>
      </w:r>
      <w:r w:rsidR="00E83D35" w:rsidRPr="008802E4">
        <w:t xml:space="preserve"> darbai </w:t>
      </w:r>
    </w:p>
    <w:p w14:paraId="1C5179BE" w14:textId="28664D6D" w:rsidR="005106D9" w:rsidRPr="00E5293D" w:rsidRDefault="00E83D35" w:rsidP="00E83D35">
      <w:pPr>
        <w:spacing w:line="252" w:lineRule="auto"/>
      </w:pPr>
      <w:r w:rsidRPr="008802E4">
        <w:t>(apšiltintos išorinės pastato sienos ir pamatai, įrengta lietaus nuvedimo sistema ir betono trinkelių nuogrinda, sumontuoti vandentiekio ir nuotekų tinklai, įrengta WC patalpa).</w:t>
      </w:r>
      <w:r>
        <w:t xml:space="preserve"> </w:t>
      </w:r>
      <w:r w:rsidRPr="008802E4">
        <w:t>Įrengti 3 (trys) šildymo ir vėdinimo sistemos „oras-oras“ komplektai.</w:t>
      </w:r>
      <w:r>
        <w:t xml:space="preserve"> </w:t>
      </w:r>
      <w:r w:rsidRPr="008802E4">
        <w:t>Sumažintos Šventybrasčio bendruomenės centre suvartojamos el. energijos sąnaudos, įdiegtos energetinį efektyvumą didinančios priemonės bei sukurta  kokybiška aplinka vykdomai veiklai.</w:t>
      </w:r>
    </w:p>
    <w:p w14:paraId="7CB83F64" w14:textId="6608E4F6" w:rsidR="005106D9" w:rsidRPr="00901F00" w:rsidRDefault="005106D9" w:rsidP="005106D9">
      <w:pPr>
        <w:spacing w:line="240" w:lineRule="auto"/>
        <w:rPr>
          <w:b/>
          <w:bCs/>
          <w:i/>
        </w:rPr>
      </w:pPr>
      <w:r>
        <w:rPr>
          <w:b/>
          <w:bCs/>
          <w:i/>
        </w:rPr>
        <w:t xml:space="preserve">          </w:t>
      </w:r>
      <w:r w:rsidRPr="00901F00">
        <w:rPr>
          <w:b/>
          <w:bCs/>
          <w:i/>
        </w:rPr>
        <w:t>vietos projekto pasiekimų rodikliai</w:t>
      </w:r>
      <w:r w:rsidR="00E83D35">
        <w:rPr>
          <w:b/>
          <w:bCs/>
          <w:i/>
        </w:rPr>
        <w:t>:</w:t>
      </w:r>
    </w:p>
    <w:tbl>
      <w:tblPr>
        <w:tblStyle w:val="Lentelstinklelis"/>
        <w:tblW w:w="0" w:type="auto"/>
        <w:tblInd w:w="-34" w:type="dxa"/>
        <w:tblLook w:val="04A0" w:firstRow="1" w:lastRow="0" w:firstColumn="1" w:lastColumn="0" w:noHBand="0" w:noVBand="1"/>
      </w:tblPr>
      <w:tblGrid>
        <w:gridCol w:w="739"/>
        <w:gridCol w:w="5386"/>
        <w:gridCol w:w="3537"/>
      </w:tblGrid>
      <w:tr w:rsidR="005106D9" w:rsidRPr="00AC5B89" w14:paraId="3B183E52" w14:textId="77777777" w:rsidTr="00D941C1">
        <w:tc>
          <w:tcPr>
            <w:tcW w:w="739" w:type="dxa"/>
          </w:tcPr>
          <w:p w14:paraId="4364E992" w14:textId="77777777" w:rsidR="005106D9" w:rsidRPr="00AC5B89" w:rsidRDefault="005106D9" w:rsidP="00A63DAA">
            <w:pPr>
              <w:pStyle w:val="Pagrindinistekstas"/>
              <w:tabs>
                <w:tab w:val="left" w:pos="0"/>
              </w:tabs>
              <w:rPr>
                <w:sz w:val="24"/>
              </w:rPr>
            </w:pPr>
            <w:r w:rsidRPr="00AC5B89">
              <w:rPr>
                <w:sz w:val="24"/>
              </w:rPr>
              <w:t xml:space="preserve">Eil. Nr. </w:t>
            </w:r>
          </w:p>
        </w:tc>
        <w:tc>
          <w:tcPr>
            <w:tcW w:w="5386" w:type="dxa"/>
          </w:tcPr>
          <w:p w14:paraId="116164D4" w14:textId="77777777" w:rsidR="005106D9" w:rsidRPr="00AC5B89" w:rsidRDefault="005106D9" w:rsidP="00A63DAA">
            <w:pPr>
              <w:pStyle w:val="Pagrindinistekstas"/>
              <w:tabs>
                <w:tab w:val="left" w:pos="0"/>
              </w:tabs>
              <w:rPr>
                <w:sz w:val="24"/>
              </w:rPr>
            </w:pPr>
            <w:r w:rsidRPr="00AC5B89">
              <w:rPr>
                <w:sz w:val="24"/>
              </w:rPr>
              <w:t xml:space="preserve">Rodiklio pavadinimas </w:t>
            </w:r>
          </w:p>
        </w:tc>
        <w:tc>
          <w:tcPr>
            <w:tcW w:w="3537" w:type="dxa"/>
          </w:tcPr>
          <w:p w14:paraId="6065C3DF" w14:textId="77777777" w:rsidR="005106D9" w:rsidRPr="00AC5B89" w:rsidRDefault="005106D9" w:rsidP="00A63DAA">
            <w:pPr>
              <w:pStyle w:val="Pagrindinistekstas"/>
              <w:tabs>
                <w:tab w:val="left" w:pos="0"/>
              </w:tabs>
              <w:rPr>
                <w:sz w:val="24"/>
              </w:rPr>
            </w:pPr>
            <w:r w:rsidRPr="00AC5B89">
              <w:rPr>
                <w:sz w:val="24"/>
              </w:rPr>
              <w:t>Pasiekimo reikšmė</w:t>
            </w:r>
          </w:p>
        </w:tc>
      </w:tr>
      <w:tr w:rsidR="005106D9" w:rsidRPr="00200E89" w14:paraId="537ABF69" w14:textId="77777777" w:rsidTr="00D941C1">
        <w:tc>
          <w:tcPr>
            <w:tcW w:w="739" w:type="dxa"/>
          </w:tcPr>
          <w:p w14:paraId="2C1B9061" w14:textId="77777777" w:rsidR="005106D9" w:rsidRPr="00F921EE" w:rsidRDefault="005106D9" w:rsidP="00A63DAA">
            <w:pPr>
              <w:pStyle w:val="Pagrindinistekstas"/>
              <w:tabs>
                <w:tab w:val="left" w:pos="0"/>
              </w:tabs>
              <w:rPr>
                <w:sz w:val="24"/>
              </w:rPr>
            </w:pPr>
            <w:r w:rsidRPr="00F921EE">
              <w:rPr>
                <w:sz w:val="24"/>
              </w:rPr>
              <w:t>3.</w:t>
            </w:r>
          </w:p>
        </w:tc>
        <w:tc>
          <w:tcPr>
            <w:tcW w:w="5386" w:type="dxa"/>
          </w:tcPr>
          <w:p w14:paraId="387EA2BE" w14:textId="77777777" w:rsidR="005106D9" w:rsidRPr="00200E89" w:rsidRDefault="005106D9" w:rsidP="00A63DAA">
            <w:pPr>
              <w:pStyle w:val="Pagrindinistekstas"/>
              <w:tabs>
                <w:tab w:val="left" w:pos="0"/>
                <w:tab w:val="left" w:pos="1680"/>
              </w:tabs>
              <w:rPr>
                <w:sz w:val="24"/>
              </w:rPr>
            </w:pPr>
            <w:r w:rsidRPr="00200E89">
              <w:rPr>
                <w:sz w:val="24"/>
              </w:rPr>
              <w:t>VVG teritorijos gyventojų, gaunančių naudą dėl pagerintos infrastruktūros, skaičius (vnt.)</w:t>
            </w:r>
          </w:p>
        </w:tc>
        <w:tc>
          <w:tcPr>
            <w:tcW w:w="3537" w:type="dxa"/>
          </w:tcPr>
          <w:p w14:paraId="6D363421" w14:textId="667B7038" w:rsidR="005106D9" w:rsidRPr="00200E89" w:rsidRDefault="00E83D35" w:rsidP="002F4433">
            <w:pPr>
              <w:pStyle w:val="Pagrindinistekstas"/>
              <w:tabs>
                <w:tab w:val="left" w:pos="0"/>
              </w:tabs>
              <w:jc w:val="center"/>
              <w:rPr>
                <w:iCs/>
                <w:sz w:val="24"/>
              </w:rPr>
            </w:pPr>
            <w:r>
              <w:rPr>
                <w:iCs/>
                <w:sz w:val="24"/>
              </w:rPr>
              <w:t>110</w:t>
            </w:r>
          </w:p>
        </w:tc>
      </w:tr>
    </w:tbl>
    <w:p w14:paraId="270E0EDD" w14:textId="2A180105" w:rsidR="005106D9" w:rsidRDefault="005106D9" w:rsidP="005106D9">
      <w:pPr>
        <w:spacing w:line="240" w:lineRule="auto"/>
      </w:pPr>
      <w:r>
        <w:rPr>
          <w:b/>
          <w:i/>
        </w:rPr>
        <w:t xml:space="preserve">           </w:t>
      </w:r>
      <w:r w:rsidRPr="008E2833">
        <w:rPr>
          <w:b/>
          <w:i/>
        </w:rPr>
        <w:t>prašoma paramos suma</w:t>
      </w:r>
      <w:r w:rsidRPr="008E2833">
        <w:rPr>
          <w:b/>
        </w:rPr>
        <w:t>:</w:t>
      </w:r>
      <w:r w:rsidRPr="00196FC2">
        <w:t xml:space="preserve"> </w:t>
      </w:r>
      <w:r w:rsidR="00E83D35">
        <w:rPr>
          <w:lang w:eastAsia="lt-LT"/>
        </w:rPr>
        <w:t>29 174,48</w:t>
      </w:r>
      <w:r w:rsidR="00A437B0">
        <w:rPr>
          <w:lang w:eastAsia="lt-LT"/>
        </w:rPr>
        <w:t xml:space="preserve"> Eur</w:t>
      </w:r>
      <w:r w:rsidR="00E83D35">
        <w:t xml:space="preserve"> </w:t>
      </w:r>
      <w:r>
        <w:t xml:space="preserve">(dvidešimt devyni tūkstančiai </w:t>
      </w:r>
      <w:r w:rsidR="00E83D35">
        <w:t>vienas šimtas septyniasdešimt keturi</w:t>
      </w:r>
      <w:r>
        <w:t xml:space="preserve"> eurai</w:t>
      </w:r>
      <w:r w:rsidR="00E83D35">
        <w:t>, 48 ct.</w:t>
      </w:r>
      <w:r>
        <w:t>);</w:t>
      </w:r>
    </w:p>
    <w:p w14:paraId="615D0774" w14:textId="6CA3B8C0" w:rsidR="005106D9" w:rsidRDefault="005106D9" w:rsidP="00A63DAA">
      <w:pPr>
        <w:spacing w:line="240" w:lineRule="auto"/>
        <w:ind w:firstLine="627"/>
      </w:pPr>
      <w:r w:rsidRPr="008E2833">
        <w:rPr>
          <w:b/>
          <w:i/>
        </w:rPr>
        <w:t>surinktų pridėtinės vertės (kokybės) balų skaičius:</w:t>
      </w:r>
      <w:r>
        <w:t xml:space="preserve"> 70 (</w:t>
      </w:r>
      <w:r w:rsidR="00A437B0">
        <w:t>septyniasdešimt</w:t>
      </w:r>
      <w:r>
        <w:t>);</w:t>
      </w:r>
    </w:p>
    <w:p w14:paraId="296594EC" w14:textId="41821765" w:rsidR="00E83D35" w:rsidRPr="00A63DAA" w:rsidRDefault="00A63DAA" w:rsidP="00A63DAA">
      <w:pPr>
        <w:spacing w:line="240" w:lineRule="auto"/>
        <w:rPr>
          <w:iCs/>
        </w:rPr>
      </w:pPr>
      <w:r>
        <w:rPr>
          <w:b/>
          <w:i/>
        </w:rPr>
        <w:t xml:space="preserve">          </w:t>
      </w:r>
      <w:r w:rsidR="005106D9" w:rsidRPr="00A63DAA">
        <w:rPr>
          <w:b/>
          <w:i/>
        </w:rPr>
        <w:t>vietos projekto pridėtinė vertė, siekiant VPS, VPS priemonės tikslų:</w:t>
      </w:r>
      <w:r w:rsidR="005106D9" w:rsidRPr="00196FC2">
        <w:t xml:space="preserve"> </w:t>
      </w:r>
      <w:r w:rsidR="00A437B0">
        <w:t xml:space="preserve">vietos projektas atitinka nurodytą VPS tikslą. </w:t>
      </w:r>
      <w:r w:rsidR="00E83D35" w:rsidRPr="00A63DAA">
        <w:rPr>
          <w:iCs/>
        </w:rPr>
        <w:t xml:space="preserve">Įgyvendinant vietos projektą būtų įdiegtos šios pastato energinio efektyvumo didinimo priemonės: </w:t>
      </w:r>
      <w:r w:rsidR="00A437B0">
        <w:rPr>
          <w:iCs/>
        </w:rPr>
        <w:t>i</w:t>
      </w:r>
      <w:r w:rsidR="00E83D35" w:rsidRPr="00A63DAA">
        <w:rPr>
          <w:iCs/>
        </w:rPr>
        <w:t>šorinių pastato sienų ir pamatų šiltinimas, kartu sutvarkant ir nuogrindą.</w:t>
      </w:r>
      <w:r w:rsidRPr="00A63DAA">
        <w:rPr>
          <w:iCs/>
        </w:rPr>
        <w:t xml:space="preserve"> Atsinaujinančių energijos išteklių (šilumos siurblių „oras-oras“) įrengimas.</w:t>
      </w:r>
      <w:r w:rsidR="00A437B0">
        <w:rPr>
          <w:iCs/>
        </w:rPr>
        <w:t xml:space="preserve"> </w:t>
      </w:r>
      <w:r w:rsidRPr="00A63DAA">
        <w:rPr>
          <w:iCs/>
        </w:rPr>
        <w:t>Atliekant darbus bus sumontuoti šilumos siurbliai „oras-oras“ (3 kompl.), kurie šaltuoju metų laiku šildys patalpas, o vasaros sezonu, reikalui esant, bus naudojami kaip kondicionieriai. Atsinaujinančių energijos išteklių (šilumos siurblių „oras-oras“) įrengimas.</w:t>
      </w:r>
      <w:r w:rsidR="00A437B0">
        <w:rPr>
          <w:iCs/>
        </w:rPr>
        <w:t xml:space="preserve"> </w:t>
      </w:r>
      <w:r w:rsidRPr="00130979">
        <w:rPr>
          <w:iCs/>
        </w:rPr>
        <w:t xml:space="preserve">Atliekant darbus bus sumontuoti šilumos siurbliai </w:t>
      </w:r>
      <w:r>
        <w:rPr>
          <w:iCs/>
        </w:rPr>
        <w:t>„</w:t>
      </w:r>
      <w:r w:rsidRPr="00130979">
        <w:rPr>
          <w:iCs/>
        </w:rPr>
        <w:t>oras-oras</w:t>
      </w:r>
      <w:r>
        <w:rPr>
          <w:iCs/>
        </w:rPr>
        <w:t>“</w:t>
      </w:r>
      <w:r w:rsidRPr="00130979">
        <w:rPr>
          <w:iCs/>
        </w:rPr>
        <w:t xml:space="preserve"> (3 </w:t>
      </w:r>
      <w:r>
        <w:rPr>
          <w:iCs/>
        </w:rPr>
        <w:t>kompl.)</w:t>
      </w:r>
      <w:r w:rsidRPr="00130979">
        <w:rPr>
          <w:iCs/>
        </w:rPr>
        <w:t>, kurie šaltuoju metų laiku šildys patalpas, o vasaros sezonu, reikalui esant, bus naudojami kaip kondicionieriai.</w:t>
      </w:r>
    </w:p>
    <w:p w14:paraId="4EB773BB" w14:textId="77777777" w:rsidR="005106D9" w:rsidRPr="00FE51C5" w:rsidRDefault="005106D9" w:rsidP="00A63DAA">
      <w:pPr>
        <w:spacing w:line="240" w:lineRule="auto"/>
        <w:ind w:firstLine="627"/>
      </w:pPr>
      <w:r>
        <w:t xml:space="preserve">Pranešėja, remdamasi projekto vertinimo ataskaitos išvadomis,  projekto pristatymą baigė siūlymu pritarti vietos projektui ir </w:t>
      </w:r>
      <w:r w:rsidRPr="00FE51C5">
        <w:t xml:space="preserve">rekomendacija pradėti kitą vertinimo etapą. </w:t>
      </w:r>
    </w:p>
    <w:p w14:paraId="6EDFA02D" w14:textId="77777777" w:rsidR="005106D9" w:rsidRPr="00FE51C5" w:rsidRDefault="005106D9" w:rsidP="00A63DAA">
      <w:pPr>
        <w:spacing w:line="240" w:lineRule="auto"/>
        <w:ind w:firstLine="627"/>
      </w:pPr>
      <w:r w:rsidRPr="00FE51C5">
        <w:rPr>
          <w:b/>
        </w:rPr>
        <w:t>Balsavo „už“:</w:t>
      </w:r>
      <w:r w:rsidRPr="00FE51C5">
        <w:t xml:space="preserve">  </w:t>
      </w:r>
      <w:r>
        <w:t>10</w:t>
      </w:r>
      <w:r w:rsidRPr="00FE51C5">
        <w:t xml:space="preserve"> (</w:t>
      </w:r>
      <w:r>
        <w:t>dešimt</w:t>
      </w:r>
      <w:r w:rsidRPr="00FE51C5">
        <w:t>).</w:t>
      </w:r>
    </w:p>
    <w:p w14:paraId="1410D6FC" w14:textId="77777777" w:rsidR="005106D9" w:rsidRDefault="005106D9" w:rsidP="00A63DAA">
      <w:pPr>
        <w:spacing w:line="240" w:lineRule="auto"/>
        <w:ind w:firstLine="627"/>
      </w:pPr>
      <w:r w:rsidRPr="00FE51C5">
        <w:rPr>
          <w:b/>
        </w:rPr>
        <w:lastRenderedPageBreak/>
        <w:t>Balsavo „prieš“:</w:t>
      </w:r>
      <w:r w:rsidRPr="00FE51C5">
        <w:t xml:space="preserve"> </w:t>
      </w:r>
      <w:r>
        <w:t>---</w:t>
      </w:r>
    </w:p>
    <w:p w14:paraId="6514461B" w14:textId="77777777" w:rsidR="005106D9" w:rsidRDefault="005106D9" w:rsidP="00A63DAA">
      <w:pPr>
        <w:spacing w:line="240" w:lineRule="auto"/>
        <w:ind w:firstLine="627"/>
      </w:pPr>
      <w:r w:rsidRPr="00981C42">
        <w:rPr>
          <w:b/>
        </w:rPr>
        <w:t>NUTARTA:</w:t>
      </w:r>
      <w:r>
        <w:t xml:space="preserve"> Pritarti vietos projektui ir rekomenduoti pradėti kitą vertinimo etapą.</w:t>
      </w:r>
    </w:p>
    <w:p w14:paraId="65EFFE02" w14:textId="77777777" w:rsidR="00A63DAA" w:rsidRDefault="00A63DAA" w:rsidP="00A63DAA">
      <w:pPr>
        <w:autoSpaceDE w:val="0"/>
        <w:autoSpaceDN w:val="0"/>
        <w:adjustRightInd w:val="0"/>
        <w:spacing w:line="240" w:lineRule="auto"/>
      </w:pPr>
    </w:p>
    <w:p w14:paraId="75885D3A" w14:textId="3C92C72E" w:rsidR="00A63DAA" w:rsidRPr="00F4234B" w:rsidRDefault="00A63DAA" w:rsidP="00A63DAA">
      <w:pPr>
        <w:autoSpaceDE w:val="0"/>
        <w:autoSpaceDN w:val="0"/>
        <w:adjustRightInd w:val="0"/>
        <w:spacing w:line="240" w:lineRule="auto"/>
        <w:rPr>
          <w:lang w:eastAsia="lt-LT"/>
        </w:rPr>
      </w:pPr>
      <w:r w:rsidRPr="00A63DAA">
        <w:rPr>
          <w:b/>
          <w:bCs/>
          <w:lang w:eastAsia="lt-LT"/>
        </w:rPr>
        <w:t>5.SVARSTYTA:</w:t>
      </w:r>
      <w:r w:rsidRPr="00A63DAA">
        <w:rPr>
          <w:lang w:eastAsia="lt-LT"/>
        </w:rPr>
        <w:t xml:space="preserve"> </w:t>
      </w:r>
      <w:r w:rsidRPr="00F4234B">
        <w:rPr>
          <w:lang w:eastAsia="lt-LT"/>
        </w:rPr>
        <w:t xml:space="preserve">Dėl </w:t>
      </w:r>
      <w:r w:rsidRPr="008622A8">
        <w:t>Devynduonių kaimo bendruomenė</w:t>
      </w:r>
      <w:r>
        <w:t>s</w:t>
      </w:r>
      <w:r w:rsidRPr="00F4234B">
        <w:t xml:space="preserve"> vietos projekto </w:t>
      </w:r>
      <w:r w:rsidRPr="008622A8">
        <w:t>„Devynduonių kaimo bendruomenės patalpų energetinio efektyvumo didinimas“</w:t>
      </w:r>
      <w:r w:rsidRPr="00F4234B">
        <w:t xml:space="preserve"> (</w:t>
      </w:r>
      <w:r w:rsidRPr="008622A8">
        <w:t>KĖDA-LEADER-5C-I-8-5-2019</w:t>
      </w:r>
      <w:r w:rsidRPr="00F4234B">
        <w:t xml:space="preserve">), pateikto pagal VPS priemonę </w:t>
      </w:r>
      <w:r w:rsidRPr="00A63DAA">
        <w:rPr>
          <w:iCs/>
        </w:rPr>
        <w:t>„Efektyvus išteklių ir atsinaujinančių energijos šaltinių, šalutinių produktų ir atliekų naudojimas bei inovacijų diegimas“ (kodas LEADER-19.2-SAVA-5).</w:t>
      </w:r>
    </w:p>
    <w:p w14:paraId="6A28F0E4" w14:textId="77777777" w:rsidR="00A63DAA" w:rsidRDefault="00A63DAA" w:rsidP="00A63DAA">
      <w:pPr>
        <w:spacing w:line="240" w:lineRule="auto"/>
        <w:ind w:firstLine="627"/>
      </w:pPr>
      <w:r>
        <w:t xml:space="preserve">Pranešėja, Kėdainių rajono vietos veiklos grupės administracijos darbuotoja / projekto administratorė, Kristina Kulbienė pristatė svarstomą vietos projektą, pateikdama šią informaciją: </w:t>
      </w:r>
    </w:p>
    <w:p w14:paraId="3FAE4B4C" w14:textId="27B9B879" w:rsidR="00A63DAA" w:rsidRDefault="00A63DAA" w:rsidP="00A63DAA">
      <w:pPr>
        <w:spacing w:line="240" w:lineRule="auto"/>
        <w:ind w:firstLine="627"/>
      </w:pPr>
      <w:r w:rsidRPr="00FE2BE5">
        <w:rPr>
          <w:b/>
          <w:i/>
        </w:rPr>
        <w:t>pareiškėjo pavadinimas:</w:t>
      </w:r>
      <w:r>
        <w:t xml:space="preserve"> </w:t>
      </w:r>
      <w:r w:rsidRPr="008622A8">
        <w:t>Devynduonių kaimo bendruomenė</w:t>
      </w:r>
      <w:r>
        <w:t>;</w:t>
      </w:r>
    </w:p>
    <w:p w14:paraId="1C8B6EBD" w14:textId="423B3598" w:rsidR="00A63DAA" w:rsidRDefault="00A63DAA" w:rsidP="00A63DAA">
      <w:pPr>
        <w:spacing w:line="240" w:lineRule="auto"/>
        <w:ind w:firstLine="627"/>
      </w:pPr>
      <w:r w:rsidRPr="00FE2BE5">
        <w:rPr>
          <w:b/>
          <w:i/>
        </w:rPr>
        <w:t>vietos projekto pavadinimas:</w:t>
      </w:r>
      <w:r w:rsidRPr="008622A8">
        <w:t>„Devynduonių kaimo bendruomenės patalpų energetinio efektyvumo didinimas“</w:t>
      </w:r>
    </w:p>
    <w:p w14:paraId="2C24111E" w14:textId="77777777" w:rsidR="00A63DAA" w:rsidRDefault="00A63DAA" w:rsidP="00A63DAA">
      <w:pPr>
        <w:spacing w:line="240" w:lineRule="auto"/>
        <w:ind w:firstLine="627"/>
        <w:rPr>
          <w:iCs/>
        </w:rPr>
      </w:pPr>
      <w:r w:rsidRPr="00FE2BE5">
        <w:rPr>
          <w:b/>
          <w:i/>
        </w:rPr>
        <w:t>VPS priemonės veiklos sritis, pagal kurią teikiamas vietos projektas:</w:t>
      </w:r>
      <w:r w:rsidRPr="00FE2BE5">
        <w:t xml:space="preserve"> </w:t>
      </w:r>
      <w:r w:rsidRPr="00E658F6">
        <w:rPr>
          <w:iCs/>
        </w:rPr>
        <w:t>„Efektyvus išteklių ir atsinaujinančių energijos šaltinių, šalutinių produktų ir atliekų naudojimas bei inovacijų diegimas“ (kodas LEADER-19.2-SAVA-5).</w:t>
      </w:r>
    </w:p>
    <w:p w14:paraId="5214BF66" w14:textId="77777777" w:rsidR="00A437B0" w:rsidRDefault="00A63DAA" w:rsidP="00A437B0">
      <w:pPr>
        <w:spacing w:line="252" w:lineRule="auto"/>
      </w:pPr>
      <w:r w:rsidRPr="00196FC2">
        <w:rPr>
          <w:b/>
          <w:i/>
        </w:rPr>
        <w:t>vietos projekto tikslas</w:t>
      </w:r>
      <w:r>
        <w:rPr>
          <w:b/>
          <w:i/>
        </w:rPr>
        <w:t xml:space="preserve">: </w:t>
      </w:r>
      <w:r w:rsidR="00A437B0">
        <w:t>D</w:t>
      </w:r>
      <w:r w:rsidR="00A437B0" w:rsidRPr="00ED3013">
        <w:t>idinti energijos efektyvumą, skatinti atsinaujinančių energijos šaltinių naudojimą bei perėjimą prie klimato kaitai atsparių mažo anglies dioksido kiekio technologijų</w:t>
      </w:r>
      <w:r w:rsidR="00A437B0">
        <w:t xml:space="preserve"> bei pritaikant patalpas bendruomeninei veiklai vykdyti.</w:t>
      </w:r>
    </w:p>
    <w:p w14:paraId="602D3922" w14:textId="4F70D41C" w:rsidR="00A63DAA" w:rsidRDefault="00A63DAA" w:rsidP="00A437B0">
      <w:pPr>
        <w:spacing w:line="252" w:lineRule="auto"/>
        <w:ind w:left="720"/>
        <w:rPr>
          <w:b/>
          <w:i/>
        </w:rPr>
      </w:pPr>
      <w:r w:rsidRPr="008E2833">
        <w:rPr>
          <w:b/>
          <w:i/>
        </w:rPr>
        <w:t>vietos projekto uždaviniai:</w:t>
      </w:r>
    </w:p>
    <w:p w14:paraId="28304465" w14:textId="77777777" w:rsidR="00A437B0" w:rsidRDefault="00A437B0" w:rsidP="00A437B0">
      <w:pPr>
        <w:numPr>
          <w:ilvl w:val="0"/>
          <w:numId w:val="20"/>
        </w:numPr>
        <w:spacing w:line="254" w:lineRule="auto"/>
      </w:pPr>
      <w:r w:rsidRPr="005171B1">
        <w:t>Atlikti lauko ir tambūro durų keitimą, langus pakeisti į mažesnio šilumos pralaidumo langus.</w:t>
      </w:r>
    </w:p>
    <w:p w14:paraId="5EBC9362" w14:textId="77777777" w:rsidR="00A437B0" w:rsidRDefault="00A437B0" w:rsidP="00A437B0">
      <w:pPr>
        <w:numPr>
          <w:ilvl w:val="0"/>
          <w:numId w:val="20"/>
        </w:numPr>
        <w:spacing w:line="254" w:lineRule="auto"/>
      </w:pPr>
      <w:r>
        <w:t>Patalpose įrengti infraraudonųjų spindulių šildymo sistemą.</w:t>
      </w:r>
    </w:p>
    <w:p w14:paraId="036EF564" w14:textId="77777777" w:rsidR="00A437B0" w:rsidRDefault="00A437B0" w:rsidP="00A437B0">
      <w:pPr>
        <w:pStyle w:val="Sraopastraipa"/>
        <w:numPr>
          <w:ilvl w:val="0"/>
          <w:numId w:val="20"/>
        </w:numPr>
        <w:spacing w:line="252" w:lineRule="auto"/>
      </w:pPr>
      <w:r>
        <w:t>Viešinti projektą.</w:t>
      </w:r>
    </w:p>
    <w:p w14:paraId="0725B779" w14:textId="2BE1B02E" w:rsidR="00A437B0" w:rsidRPr="006F0576" w:rsidRDefault="00A437B0" w:rsidP="00A437B0">
      <w:pPr>
        <w:spacing w:line="240" w:lineRule="auto"/>
        <w:rPr>
          <w:iCs/>
        </w:rPr>
      </w:pPr>
      <w:r>
        <w:rPr>
          <w:b/>
          <w:i/>
        </w:rPr>
        <w:t xml:space="preserve">         </w:t>
      </w:r>
      <w:r w:rsidR="00A63DAA" w:rsidRPr="00E8110A">
        <w:rPr>
          <w:b/>
          <w:i/>
        </w:rPr>
        <w:t>planuojamos vietos projekto veiklos</w:t>
      </w:r>
      <w:r w:rsidR="00A63DAA">
        <w:rPr>
          <w:b/>
          <w:i/>
        </w:rPr>
        <w:t>:</w:t>
      </w:r>
      <w:r w:rsidR="00A63DAA" w:rsidRPr="00361EC1">
        <w:t xml:space="preserve"> </w:t>
      </w:r>
      <w:r w:rsidRPr="00EA7E0D">
        <w:rPr>
          <w:iCs/>
        </w:rPr>
        <w:t xml:space="preserve">bus </w:t>
      </w:r>
      <w:r>
        <w:rPr>
          <w:iCs/>
        </w:rPr>
        <w:t>į</w:t>
      </w:r>
      <w:r w:rsidRPr="00EA7E0D">
        <w:rPr>
          <w:iCs/>
        </w:rPr>
        <w:t>dieg</w:t>
      </w:r>
      <w:r>
        <w:rPr>
          <w:iCs/>
        </w:rPr>
        <w:t>tos</w:t>
      </w:r>
      <w:r w:rsidRPr="00EA7E0D">
        <w:rPr>
          <w:iCs/>
        </w:rPr>
        <w:t xml:space="preserve"> trys energinio efektyvumo didinimo priemonės: </w:t>
      </w:r>
      <w:r>
        <w:rPr>
          <w:iCs/>
        </w:rPr>
        <w:t>l</w:t>
      </w:r>
      <w:r w:rsidRPr="005D751F">
        <w:rPr>
          <w:lang w:eastAsia="en-GB"/>
        </w:rPr>
        <w:t>auko ir tambūro durų keitimas</w:t>
      </w:r>
      <w:r>
        <w:rPr>
          <w:lang w:eastAsia="en-GB"/>
        </w:rPr>
        <w:t>, l</w:t>
      </w:r>
      <w:r w:rsidRPr="005D751F">
        <w:rPr>
          <w:lang w:eastAsia="en-GB"/>
        </w:rPr>
        <w:t>angų keitimas į mažesnio šilumos pralaidumo langus</w:t>
      </w:r>
      <w:r>
        <w:rPr>
          <w:lang w:eastAsia="en-GB"/>
        </w:rPr>
        <w:t>; b</w:t>
      </w:r>
      <w:r w:rsidRPr="005D751F">
        <w:rPr>
          <w:lang w:eastAsia="en-GB"/>
        </w:rPr>
        <w:t>endrojo naudojimo inžinerinių sistemų (elektros, priešgaisrinės saugos, geriamojo vandens, buitinių nuotekų, drenažo, taip pat ir pastatui priklausančių vietinių įrenginių) atnaujinimas ar keitimas – WC patalpų įrengimas</w:t>
      </w:r>
      <w:r>
        <w:rPr>
          <w:lang w:eastAsia="en-GB"/>
        </w:rPr>
        <w:t>.</w:t>
      </w:r>
    </w:p>
    <w:p w14:paraId="6737501A" w14:textId="77777777" w:rsidR="00A63DAA" w:rsidRPr="00901F00" w:rsidRDefault="00A63DAA" w:rsidP="00A63DAA">
      <w:pPr>
        <w:spacing w:line="240" w:lineRule="auto"/>
        <w:rPr>
          <w:b/>
          <w:bCs/>
          <w:i/>
        </w:rPr>
      </w:pPr>
      <w:r>
        <w:rPr>
          <w:b/>
          <w:bCs/>
          <w:i/>
        </w:rPr>
        <w:t xml:space="preserve">          </w:t>
      </w:r>
      <w:r w:rsidRPr="00901F00">
        <w:rPr>
          <w:b/>
          <w:bCs/>
          <w:i/>
        </w:rPr>
        <w:t>vietos projekto pasiekimų rodikliai</w:t>
      </w:r>
      <w:r>
        <w:rPr>
          <w:b/>
          <w:bCs/>
          <w:i/>
        </w:rPr>
        <w:t>:</w:t>
      </w:r>
    </w:p>
    <w:tbl>
      <w:tblPr>
        <w:tblStyle w:val="Lentelstinklelis"/>
        <w:tblW w:w="0" w:type="auto"/>
        <w:tblInd w:w="-34" w:type="dxa"/>
        <w:tblLook w:val="04A0" w:firstRow="1" w:lastRow="0" w:firstColumn="1" w:lastColumn="0" w:noHBand="0" w:noVBand="1"/>
      </w:tblPr>
      <w:tblGrid>
        <w:gridCol w:w="739"/>
        <w:gridCol w:w="4960"/>
        <w:gridCol w:w="3963"/>
      </w:tblGrid>
      <w:tr w:rsidR="00A63DAA" w:rsidRPr="00AC5B89" w14:paraId="42AF52AA" w14:textId="77777777" w:rsidTr="00D941C1">
        <w:tc>
          <w:tcPr>
            <w:tcW w:w="739" w:type="dxa"/>
          </w:tcPr>
          <w:p w14:paraId="5008E1F1" w14:textId="77777777" w:rsidR="00A63DAA" w:rsidRPr="00AC5B89" w:rsidRDefault="00A63DAA" w:rsidP="00A63DAA">
            <w:pPr>
              <w:pStyle w:val="Pagrindinistekstas"/>
              <w:tabs>
                <w:tab w:val="left" w:pos="0"/>
              </w:tabs>
              <w:rPr>
                <w:sz w:val="24"/>
              </w:rPr>
            </w:pPr>
            <w:r w:rsidRPr="00AC5B89">
              <w:rPr>
                <w:sz w:val="24"/>
              </w:rPr>
              <w:t xml:space="preserve">Eil. Nr. </w:t>
            </w:r>
          </w:p>
        </w:tc>
        <w:tc>
          <w:tcPr>
            <w:tcW w:w="4960" w:type="dxa"/>
          </w:tcPr>
          <w:p w14:paraId="7FD0B4FC" w14:textId="77777777" w:rsidR="00A63DAA" w:rsidRPr="00AC5B89" w:rsidRDefault="00A63DAA" w:rsidP="00A63DAA">
            <w:pPr>
              <w:pStyle w:val="Pagrindinistekstas"/>
              <w:tabs>
                <w:tab w:val="left" w:pos="0"/>
              </w:tabs>
              <w:rPr>
                <w:sz w:val="24"/>
              </w:rPr>
            </w:pPr>
            <w:r w:rsidRPr="00AC5B89">
              <w:rPr>
                <w:sz w:val="24"/>
              </w:rPr>
              <w:t xml:space="preserve">Rodiklio pavadinimas </w:t>
            </w:r>
          </w:p>
        </w:tc>
        <w:tc>
          <w:tcPr>
            <w:tcW w:w="3963" w:type="dxa"/>
          </w:tcPr>
          <w:p w14:paraId="04BC30F8" w14:textId="77777777" w:rsidR="00A63DAA" w:rsidRPr="00AC5B89" w:rsidRDefault="00A63DAA" w:rsidP="00A63DAA">
            <w:pPr>
              <w:pStyle w:val="Pagrindinistekstas"/>
              <w:tabs>
                <w:tab w:val="left" w:pos="0"/>
              </w:tabs>
              <w:rPr>
                <w:sz w:val="24"/>
              </w:rPr>
            </w:pPr>
            <w:r w:rsidRPr="00AC5B89">
              <w:rPr>
                <w:sz w:val="24"/>
              </w:rPr>
              <w:t>Pasiekimo reikšmė</w:t>
            </w:r>
          </w:p>
        </w:tc>
      </w:tr>
      <w:tr w:rsidR="00A63DAA" w:rsidRPr="00200E89" w14:paraId="07A195FD" w14:textId="77777777" w:rsidTr="00D941C1">
        <w:tc>
          <w:tcPr>
            <w:tcW w:w="739" w:type="dxa"/>
          </w:tcPr>
          <w:p w14:paraId="5B0322EA" w14:textId="77777777" w:rsidR="00A63DAA" w:rsidRPr="00F921EE" w:rsidRDefault="00A63DAA" w:rsidP="00A63DAA">
            <w:pPr>
              <w:pStyle w:val="Pagrindinistekstas"/>
              <w:tabs>
                <w:tab w:val="left" w:pos="0"/>
              </w:tabs>
              <w:rPr>
                <w:sz w:val="24"/>
              </w:rPr>
            </w:pPr>
            <w:r w:rsidRPr="00F921EE">
              <w:rPr>
                <w:sz w:val="24"/>
              </w:rPr>
              <w:t>3.</w:t>
            </w:r>
          </w:p>
        </w:tc>
        <w:tc>
          <w:tcPr>
            <w:tcW w:w="4960" w:type="dxa"/>
          </w:tcPr>
          <w:p w14:paraId="225F5F13" w14:textId="77777777" w:rsidR="00A63DAA" w:rsidRPr="00200E89" w:rsidRDefault="00A63DAA" w:rsidP="00A63DAA">
            <w:pPr>
              <w:pStyle w:val="Pagrindinistekstas"/>
              <w:tabs>
                <w:tab w:val="left" w:pos="0"/>
                <w:tab w:val="left" w:pos="1680"/>
              </w:tabs>
              <w:rPr>
                <w:sz w:val="24"/>
              </w:rPr>
            </w:pPr>
            <w:r w:rsidRPr="00200E89">
              <w:rPr>
                <w:sz w:val="24"/>
              </w:rPr>
              <w:t>VVG teritorijos gyventojų, gaunančių naudą dėl pagerintos infrastruktūros, skaičius (vnt.)</w:t>
            </w:r>
          </w:p>
        </w:tc>
        <w:tc>
          <w:tcPr>
            <w:tcW w:w="3963" w:type="dxa"/>
          </w:tcPr>
          <w:p w14:paraId="3FCF1D3D" w14:textId="0E5E29D7" w:rsidR="00A63DAA" w:rsidRPr="00200E89" w:rsidRDefault="00A437B0" w:rsidP="002F4433">
            <w:pPr>
              <w:pStyle w:val="Pagrindinistekstas"/>
              <w:tabs>
                <w:tab w:val="left" w:pos="0"/>
              </w:tabs>
              <w:jc w:val="center"/>
              <w:rPr>
                <w:iCs/>
                <w:sz w:val="24"/>
              </w:rPr>
            </w:pPr>
            <w:r>
              <w:rPr>
                <w:iCs/>
                <w:sz w:val="24"/>
              </w:rPr>
              <w:t>200</w:t>
            </w:r>
          </w:p>
        </w:tc>
      </w:tr>
    </w:tbl>
    <w:p w14:paraId="5D03C2CE" w14:textId="777C670C" w:rsidR="00A63DAA" w:rsidRDefault="00A63DAA" w:rsidP="00A63DAA">
      <w:pPr>
        <w:spacing w:line="240" w:lineRule="auto"/>
      </w:pPr>
      <w:r>
        <w:rPr>
          <w:b/>
          <w:i/>
        </w:rPr>
        <w:t xml:space="preserve">           </w:t>
      </w:r>
      <w:r w:rsidRPr="008E2833">
        <w:rPr>
          <w:b/>
          <w:i/>
        </w:rPr>
        <w:t>prašoma paramos suma</w:t>
      </w:r>
      <w:r w:rsidRPr="008E2833">
        <w:rPr>
          <w:b/>
        </w:rPr>
        <w:t>:</w:t>
      </w:r>
      <w:r w:rsidRPr="00196FC2">
        <w:t xml:space="preserve"> </w:t>
      </w:r>
      <w:r w:rsidR="00A437B0">
        <w:rPr>
          <w:lang w:eastAsia="lt-LT"/>
        </w:rPr>
        <w:t>25 976,31</w:t>
      </w:r>
      <w:r w:rsidR="00A437B0">
        <w:t xml:space="preserve"> Eur. </w:t>
      </w:r>
      <w:r>
        <w:t xml:space="preserve">(dvidešimt </w:t>
      </w:r>
      <w:r w:rsidR="00A437B0">
        <w:t>penki</w:t>
      </w:r>
      <w:r>
        <w:t xml:space="preserve"> tūkstančiai </w:t>
      </w:r>
      <w:r w:rsidR="00A437B0">
        <w:t>devyni šimtai septyniasdešimt šeši</w:t>
      </w:r>
      <w:r>
        <w:t xml:space="preserve"> eurai, </w:t>
      </w:r>
      <w:r w:rsidR="00A437B0">
        <w:t>31</w:t>
      </w:r>
      <w:r>
        <w:t xml:space="preserve"> ct.);</w:t>
      </w:r>
    </w:p>
    <w:p w14:paraId="74554601" w14:textId="108A0C09" w:rsidR="00A63DAA" w:rsidRDefault="00A63DAA" w:rsidP="00A63DAA">
      <w:pPr>
        <w:spacing w:line="240" w:lineRule="auto"/>
        <w:ind w:firstLine="627"/>
      </w:pPr>
      <w:r w:rsidRPr="008E2833">
        <w:rPr>
          <w:b/>
          <w:i/>
        </w:rPr>
        <w:t>surinktų pridėtinės vertės (kokybės) balų skaičius:</w:t>
      </w:r>
      <w:r>
        <w:t xml:space="preserve"> 70 (</w:t>
      </w:r>
      <w:r w:rsidR="00A437B0">
        <w:t>septyniasdešimt</w:t>
      </w:r>
      <w:r>
        <w:t>);</w:t>
      </w:r>
    </w:p>
    <w:p w14:paraId="3C0580E8" w14:textId="35D52606" w:rsidR="00A437B0" w:rsidRPr="00A63DAA" w:rsidRDefault="00A63DAA" w:rsidP="00A63DAA">
      <w:pPr>
        <w:spacing w:line="240" w:lineRule="auto"/>
        <w:rPr>
          <w:iCs/>
        </w:rPr>
      </w:pPr>
      <w:r>
        <w:rPr>
          <w:b/>
          <w:i/>
        </w:rPr>
        <w:t xml:space="preserve">          </w:t>
      </w:r>
      <w:r w:rsidRPr="00A63DAA">
        <w:rPr>
          <w:b/>
          <w:i/>
        </w:rPr>
        <w:t>vietos projekto pridėtinė vertė, siekiant VPS, VPS priemonės tikslų:</w:t>
      </w:r>
      <w:r w:rsidRPr="00196FC2">
        <w:t xml:space="preserve"> </w:t>
      </w:r>
      <w:r w:rsidR="00A437B0">
        <w:t xml:space="preserve">vietos projektas atitinka nurodytą VPS tikslą. </w:t>
      </w:r>
      <w:r w:rsidRPr="00A63DAA">
        <w:rPr>
          <w:iCs/>
        </w:rPr>
        <w:t xml:space="preserve">Įgyvendinant vietos projektą būtų įdiegtos šios pastato energinio efektyvumo didinimo priemonės: </w:t>
      </w:r>
      <w:r w:rsidR="00A437B0" w:rsidRPr="005171B1">
        <w:t>lauko ir tambūro durų keitim</w:t>
      </w:r>
      <w:r w:rsidR="00A437B0">
        <w:t>as</w:t>
      </w:r>
      <w:r w:rsidR="00A437B0" w:rsidRPr="005171B1">
        <w:t>, langus pakeisti į mažesnio šilumos pralaidumo langus</w:t>
      </w:r>
      <w:r w:rsidR="00A437B0">
        <w:t xml:space="preserve">, patalpose įrengti infraraudonųjų spindulių šildymo sistema. </w:t>
      </w:r>
      <w:r w:rsidR="00A437B0">
        <w:rPr>
          <w:bCs/>
        </w:rPr>
        <w:t>Bendruomenės namų p</w:t>
      </w:r>
      <w:r w:rsidR="00A437B0" w:rsidRPr="002A3ECE">
        <w:rPr>
          <w:bCs/>
        </w:rPr>
        <w:t>astato šiluminė varža nėra pakankama, neišvengiama</w:t>
      </w:r>
      <w:r w:rsidR="00A437B0">
        <w:rPr>
          <w:bCs/>
        </w:rPr>
        <w:t>i</w:t>
      </w:r>
      <w:r w:rsidR="00A437B0" w:rsidRPr="002A3ECE">
        <w:rPr>
          <w:bCs/>
        </w:rPr>
        <w:t xml:space="preserve"> </w:t>
      </w:r>
      <w:r w:rsidR="00A437B0">
        <w:rPr>
          <w:bCs/>
        </w:rPr>
        <w:t xml:space="preserve">patiriama </w:t>
      </w:r>
      <w:r w:rsidR="00A437B0" w:rsidRPr="002A3ECE">
        <w:rPr>
          <w:bCs/>
        </w:rPr>
        <w:t>didelių šilumos nuostolių, todėl būtinas lauko ir tambūro durų keitimas bei l</w:t>
      </w:r>
      <w:r w:rsidR="00A437B0" w:rsidRPr="002A3ECE">
        <w:rPr>
          <w:lang w:eastAsia="en-GB"/>
        </w:rPr>
        <w:t xml:space="preserve">angų keitimas į mažesnio šilumos pralaidumo langus. </w:t>
      </w:r>
      <w:r w:rsidR="00A437B0" w:rsidRPr="002A3ECE">
        <w:rPr>
          <w:rFonts w:eastAsiaTheme="minorHAnsi"/>
          <w:color w:val="202020"/>
          <w:shd w:val="clear" w:color="auto" w:fill="FFFFFF"/>
        </w:rPr>
        <w:t>Modernūs langai ir durys s</w:t>
      </w:r>
      <w:r w:rsidR="00A437B0">
        <w:rPr>
          <w:rFonts w:eastAsiaTheme="minorHAnsi"/>
          <w:color w:val="202020"/>
          <w:shd w:val="clear" w:color="auto" w:fill="FFFFFF"/>
        </w:rPr>
        <w:t xml:space="preserve">u </w:t>
      </w:r>
      <w:r w:rsidR="00A437B0" w:rsidRPr="002A3ECE">
        <w:rPr>
          <w:rFonts w:eastAsiaTheme="minorHAnsi"/>
          <w:color w:val="202020"/>
          <w:shd w:val="clear" w:color="auto" w:fill="FFFFFF"/>
        </w:rPr>
        <w:t xml:space="preserve">stiklo paketu užtikrins optimalią šilumą, išsaugos oro pralaidumą ir sukurs reikiamą drėgmę patalpose. Kadangi pastato patalpos 20 metų nebuvo naudojamos, </w:t>
      </w:r>
      <w:r w:rsidR="00A437B0">
        <w:rPr>
          <w:rFonts w:eastAsiaTheme="minorHAnsi"/>
          <w:color w:val="202020"/>
          <w:shd w:val="clear" w:color="auto" w:fill="FFFFFF"/>
        </w:rPr>
        <w:t>pasirinktas alternatyvus patalpų šildymo metodas -</w:t>
      </w:r>
      <w:r w:rsidR="00A437B0" w:rsidRPr="002A3ECE">
        <w:t xml:space="preserve"> infraraudonųjų spindulių šildymo sistem</w:t>
      </w:r>
      <w:r w:rsidR="00A437B0">
        <w:t>os įrengimas</w:t>
      </w:r>
      <w:r w:rsidR="00A437B0" w:rsidRPr="002A3ECE">
        <w:t xml:space="preserve">, nes taip </w:t>
      </w:r>
      <w:r w:rsidR="00A437B0" w:rsidRPr="002A3ECE">
        <w:rPr>
          <w:rFonts w:eastAsiaTheme="minorHAnsi"/>
          <w:color w:val="202020"/>
          <w:shd w:val="clear" w:color="auto" w:fill="FFFFFF"/>
        </w:rPr>
        <w:t>sumažėtų šildymo išlaid</w:t>
      </w:r>
      <w:r w:rsidR="00A437B0">
        <w:rPr>
          <w:rFonts w:eastAsiaTheme="minorHAnsi"/>
          <w:color w:val="202020"/>
          <w:shd w:val="clear" w:color="auto" w:fill="FFFFFF"/>
        </w:rPr>
        <w:t>o</w:t>
      </w:r>
      <w:r w:rsidR="00A437B0" w:rsidRPr="002A3ECE">
        <w:rPr>
          <w:rFonts w:eastAsiaTheme="minorHAnsi"/>
          <w:color w:val="202020"/>
          <w:shd w:val="clear" w:color="auto" w:fill="FFFFFF"/>
        </w:rPr>
        <w:t>s.</w:t>
      </w:r>
      <w:r w:rsidR="00A437B0" w:rsidRPr="002A3ECE">
        <w:rPr>
          <w:lang w:eastAsia="en-GB"/>
        </w:rPr>
        <w:t xml:space="preserve"> Pastate yra įrengtas vietinis vandentiekis ir vietinis nuotekų šalinimas, reikalinga</w:t>
      </w:r>
      <w:r w:rsidR="00A437B0">
        <w:rPr>
          <w:lang w:eastAsia="en-GB"/>
        </w:rPr>
        <w:t>s</w:t>
      </w:r>
      <w:r w:rsidR="00A437B0" w:rsidRPr="002A3ECE">
        <w:rPr>
          <w:lang w:eastAsia="en-GB"/>
        </w:rPr>
        <w:t xml:space="preserve"> šių vietinių sistemų atnaujinim</w:t>
      </w:r>
      <w:r w:rsidR="00A437B0">
        <w:rPr>
          <w:lang w:eastAsia="en-GB"/>
        </w:rPr>
        <w:t>o darbai ir WC patalpos įrengimas.</w:t>
      </w:r>
    </w:p>
    <w:p w14:paraId="5EEE354B" w14:textId="75EBF0A8" w:rsidR="00A63DAA" w:rsidRPr="00FE51C5" w:rsidRDefault="00A63DAA" w:rsidP="00A63DAA">
      <w:pPr>
        <w:spacing w:line="240" w:lineRule="auto"/>
        <w:ind w:firstLine="627"/>
      </w:pPr>
      <w:r>
        <w:t xml:space="preserve">Pranešėja, remdamasi projekto vertinimo ataskaitos išvadomis, projekto pristatymą baigė siūlymu pritarti vietos projektui ir </w:t>
      </w:r>
      <w:r w:rsidRPr="00FE51C5">
        <w:t xml:space="preserve">rekomendacija pradėti kitą vertinimo etapą. </w:t>
      </w:r>
    </w:p>
    <w:p w14:paraId="737F5622" w14:textId="77777777" w:rsidR="00A63DAA" w:rsidRPr="00FE51C5" w:rsidRDefault="00A63DAA" w:rsidP="00A63DAA">
      <w:pPr>
        <w:spacing w:line="240" w:lineRule="auto"/>
        <w:ind w:firstLine="627"/>
      </w:pPr>
      <w:r w:rsidRPr="00FE51C5">
        <w:rPr>
          <w:b/>
        </w:rPr>
        <w:t>Balsavo „už“:</w:t>
      </w:r>
      <w:r w:rsidRPr="00FE51C5">
        <w:t xml:space="preserve">  </w:t>
      </w:r>
      <w:r>
        <w:t>10</w:t>
      </w:r>
      <w:r w:rsidRPr="00FE51C5">
        <w:t xml:space="preserve"> (</w:t>
      </w:r>
      <w:r>
        <w:t>dešimt</w:t>
      </w:r>
      <w:r w:rsidRPr="00FE51C5">
        <w:t>).</w:t>
      </w:r>
    </w:p>
    <w:p w14:paraId="77185906" w14:textId="77777777" w:rsidR="00A63DAA" w:rsidRDefault="00A63DAA" w:rsidP="00A63DAA">
      <w:pPr>
        <w:spacing w:line="240" w:lineRule="auto"/>
        <w:ind w:firstLine="627"/>
      </w:pPr>
      <w:r w:rsidRPr="00FE51C5">
        <w:rPr>
          <w:b/>
        </w:rPr>
        <w:lastRenderedPageBreak/>
        <w:t>Balsavo „prieš“:</w:t>
      </w:r>
      <w:r w:rsidRPr="00FE51C5">
        <w:t xml:space="preserve"> </w:t>
      </w:r>
      <w:r>
        <w:t>---</w:t>
      </w:r>
    </w:p>
    <w:p w14:paraId="7C1C32FD" w14:textId="77777777" w:rsidR="00A63DAA" w:rsidRDefault="00A63DAA" w:rsidP="00A63DAA">
      <w:pPr>
        <w:spacing w:line="240" w:lineRule="auto"/>
        <w:ind w:firstLine="627"/>
      </w:pPr>
      <w:r w:rsidRPr="00981C42">
        <w:rPr>
          <w:b/>
        </w:rPr>
        <w:t>NUTARTA:</w:t>
      </w:r>
      <w:r>
        <w:t xml:space="preserve"> Pritarti vietos projektui ir rekomenduoti pradėti kitą vertinimo etapą.</w:t>
      </w:r>
    </w:p>
    <w:p w14:paraId="09736471" w14:textId="0B6D6D50" w:rsidR="00A63DAA" w:rsidRDefault="00A63DAA" w:rsidP="00A63DAA">
      <w:pPr>
        <w:spacing w:line="240" w:lineRule="auto"/>
      </w:pPr>
    </w:p>
    <w:p w14:paraId="5EA9F9DF" w14:textId="728E38A5" w:rsidR="00A437B0" w:rsidRPr="00F4234B" w:rsidRDefault="00A437B0" w:rsidP="00A437B0">
      <w:pPr>
        <w:autoSpaceDE w:val="0"/>
        <w:autoSpaceDN w:val="0"/>
        <w:adjustRightInd w:val="0"/>
        <w:spacing w:line="240" w:lineRule="auto"/>
        <w:rPr>
          <w:lang w:eastAsia="lt-LT"/>
        </w:rPr>
      </w:pPr>
      <w:r w:rsidRPr="00A437B0">
        <w:rPr>
          <w:b/>
          <w:bCs/>
          <w:lang w:eastAsia="lt-LT"/>
        </w:rPr>
        <w:t>6.SVARSTYTA:</w:t>
      </w:r>
      <w:r w:rsidRPr="00A437B0">
        <w:t xml:space="preserve"> </w:t>
      </w:r>
      <w:r w:rsidRPr="00F4234B">
        <w:t>Dėl Tiskūnų bendruomenės centro vietos projekto „</w:t>
      </w:r>
      <w:r w:rsidRPr="00A437B0">
        <w:rPr>
          <w:iCs/>
        </w:rPr>
        <w:t>Tiskūnų bendruomenės socialinių paslaugų ir verslo centras“</w:t>
      </w:r>
      <w:r w:rsidRPr="00F4234B">
        <w:t xml:space="preserve"> (KĖDA-LEADER-5C-I-8-6-2019), pateikto pagal VPS priemonę „NVO socialinio verslo kūrimas ir plėtra (kai socialinio verslo iniciatorius – NVO)“, </w:t>
      </w:r>
      <w:r>
        <w:t>(</w:t>
      </w:r>
      <w:r w:rsidRPr="00F4234B">
        <w:t>kodas LEADER-19.2-SAVA-1</w:t>
      </w:r>
      <w:r>
        <w:t>).</w:t>
      </w:r>
    </w:p>
    <w:p w14:paraId="600FDAED" w14:textId="77777777" w:rsidR="001C0257" w:rsidRDefault="001C0257" w:rsidP="001C0257">
      <w:pPr>
        <w:spacing w:line="240" w:lineRule="auto"/>
        <w:ind w:firstLine="627"/>
      </w:pPr>
      <w:r>
        <w:t xml:space="preserve">Pranešėja, Kėdainių rajono vietos veiklos grupės administracijos darbuotoja / projekto administratorė, Kristina Kulbienė pristatė svarstomą vietos projektą, pateikdama šią informaciją: </w:t>
      </w:r>
    </w:p>
    <w:p w14:paraId="5B4E951B" w14:textId="54B9CA4C" w:rsidR="001C0257" w:rsidRDefault="001C0257" w:rsidP="001C0257">
      <w:pPr>
        <w:spacing w:line="240" w:lineRule="auto"/>
        <w:ind w:firstLine="627"/>
      </w:pPr>
      <w:r w:rsidRPr="00FE2BE5">
        <w:rPr>
          <w:b/>
          <w:i/>
        </w:rPr>
        <w:t>pareiškėjo pavadinimas:</w:t>
      </w:r>
      <w:r>
        <w:t xml:space="preserve"> </w:t>
      </w:r>
      <w:r w:rsidRPr="00F4234B">
        <w:t>Tiskūnų bendruomenės centr</w:t>
      </w:r>
      <w:r>
        <w:t>as;</w:t>
      </w:r>
    </w:p>
    <w:p w14:paraId="70BB12EF" w14:textId="001BF889" w:rsidR="001C0257" w:rsidRDefault="001C0257" w:rsidP="001C0257">
      <w:pPr>
        <w:spacing w:line="240" w:lineRule="auto"/>
        <w:ind w:firstLine="627"/>
      </w:pPr>
      <w:r w:rsidRPr="00FE2BE5">
        <w:rPr>
          <w:b/>
          <w:i/>
        </w:rPr>
        <w:t>vietos projekto pavadinimas</w:t>
      </w:r>
      <w:r>
        <w:rPr>
          <w:b/>
          <w:i/>
        </w:rPr>
        <w:t xml:space="preserve">: </w:t>
      </w:r>
      <w:r w:rsidRPr="00F4234B">
        <w:t>„</w:t>
      </w:r>
      <w:r w:rsidRPr="00A437B0">
        <w:rPr>
          <w:iCs/>
        </w:rPr>
        <w:t>Tiskūnų bendruomenės socialinių paslaugų ir verslo centras“</w:t>
      </w:r>
      <w:r>
        <w:rPr>
          <w:iCs/>
        </w:rPr>
        <w:t>;</w:t>
      </w:r>
    </w:p>
    <w:p w14:paraId="5352F957" w14:textId="0808763E" w:rsidR="001C0257" w:rsidRPr="00F4234B" w:rsidRDefault="001C0257" w:rsidP="001C0257">
      <w:pPr>
        <w:autoSpaceDE w:val="0"/>
        <w:autoSpaceDN w:val="0"/>
        <w:adjustRightInd w:val="0"/>
        <w:spacing w:line="240" w:lineRule="auto"/>
        <w:rPr>
          <w:lang w:eastAsia="lt-LT"/>
        </w:rPr>
      </w:pPr>
      <w:r>
        <w:rPr>
          <w:b/>
          <w:i/>
        </w:rPr>
        <w:t xml:space="preserve">          </w:t>
      </w:r>
      <w:r w:rsidRPr="00FE2BE5">
        <w:rPr>
          <w:b/>
          <w:i/>
        </w:rPr>
        <w:t>VPS priemonės veiklos sritis, pagal kurią teikiamas vietos projektas:</w:t>
      </w:r>
      <w:r w:rsidRPr="00FE2BE5">
        <w:t xml:space="preserve"> </w:t>
      </w:r>
      <w:r w:rsidRPr="00F4234B">
        <w:t xml:space="preserve">„NVO socialinio verslo kūrimas ir plėtra (kai socialinio verslo iniciatorius – NVO)“, </w:t>
      </w:r>
      <w:r>
        <w:t>(</w:t>
      </w:r>
      <w:r w:rsidRPr="00F4234B">
        <w:t>kodas LEADER-19.2-SAVA-1</w:t>
      </w:r>
      <w:r>
        <w:t>).</w:t>
      </w:r>
    </w:p>
    <w:p w14:paraId="61014E2D" w14:textId="77777777" w:rsidR="001C0257" w:rsidRDefault="001C0257" w:rsidP="001C0257">
      <w:pPr>
        <w:spacing w:line="252" w:lineRule="auto"/>
        <w:ind w:left="720"/>
      </w:pPr>
      <w:r w:rsidRPr="00196FC2">
        <w:rPr>
          <w:b/>
          <w:i/>
        </w:rPr>
        <w:t>vietos projekto tikslas</w:t>
      </w:r>
      <w:r>
        <w:rPr>
          <w:b/>
          <w:i/>
        </w:rPr>
        <w:t xml:space="preserve">: </w:t>
      </w:r>
      <w:r w:rsidRPr="002A30F9">
        <w:t>Sukurti bendruomeninį verslą ir teikti ir/ar organizuoti paslaugų</w:t>
      </w:r>
    </w:p>
    <w:p w14:paraId="264D667E" w14:textId="6D0E8496" w:rsidR="001C0257" w:rsidRPr="002A30F9" w:rsidRDefault="001C0257" w:rsidP="001C0257">
      <w:pPr>
        <w:spacing w:line="252" w:lineRule="auto"/>
        <w:rPr>
          <w:b/>
          <w:bCs/>
        </w:rPr>
      </w:pPr>
      <w:r w:rsidRPr="002A30F9">
        <w:t xml:space="preserve"> teikimą, siekiant patenkinti socialinius Tiskūnų bendruomenės ir dalies VVG teritorijos gyventojų poreikius, kurių netenkina privatus ir viešasis sektoriai.</w:t>
      </w:r>
    </w:p>
    <w:p w14:paraId="06C12DD7" w14:textId="6651D464" w:rsidR="001C0257" w:rsidRDefault="001C0257" w:rsidP="001C0257">
      <w:pPr>
        <w:spacing w:line="252" w:lineRule="auto"/>
        <w:rPr>
          <w:b/>
          <w:i/>
        </w:rPr>
      </w:pPr>
      <w:r>
        <w:rPr>
          <w:b/>
          <w:i/>
        </w:rPr>
        <w:t xml:space="preserve">           </w:t>
      </w:r>
      <w:r w:rsidRPr="008E2833">
        <w:rPr>
          <w:b/>
          <w:i/>
        </w:rPr>
        <w:t>vietos projekto uždaviniai:</w:t>
      </w:r>
    </w:p>
    <w:p w14:paraId="48B55E96" w14:textId="77777777" w:rsidR="001C0257" w:rsidRDefault="001C0257" w:rsidP="001C0257">
      <w:pPr>
        <w:spacing w:line="252" w:lineRule="auto"/>
        <w:ind w:left="720"/>
      </w:pPr>
      <w:r>
        <w:t>1. Sukurti reikiamą infrastruktūrą: t. y. atlikti patalpų remonto ir patalpų pritaikymo paslaugų teikimui darbus.</w:t>
      </w:r>
    </w:p>
    <w:p w14:paraId="70FA76BB" w14:textId="77777777" w:rsidR="001C0257" w:rsidRDefault="001C0257" w:rsidP="001C0257">
      <w:pPr>
        <w:spacing w:line="252" w:lineRule="auto"/>
        <w:ind w:left="720"/>
      </w:pPr>
      <w:r>
        <w:t>2. Įdarbinti darbuotojus.</w:t>
      </w:r>
    </w:p>
    <w:p w14:paraId="53A9E6C2" w14:textId="77777777" w:rsidR="001C0257" w:rsidRDefault="001C0257" w:rsidP="001C0257">
      <w:pPr>
        <w:spacing w:line="252" w:lineRule="auto"/>
        <w:ind w:left="720"/>
      </w:pPr>
      <w:r>
        <w:t>3. Sukurti paslaugų teikimo aprašus ir taisykles.</w:t>
      </w:r>
    </w:p>
    <w:p w14:paraId="38068003" w14:textId="77777777" w:rsidR="001C0257" w:rsidRPr="002D7E58" w:rsidRDefault="001C0257" w:rsidP="001C0257">
      <w:pPr>
        <w:spacing w:line="252" w:lineRule="auto"/>
        <w:ind w:left="720"/>
        <w:rPr>
          <w:b/>
          <w:bCs/>
        </w:rPr>
      </w:pPr>
      <w:r>
        <w:t xml:space="preserve">4. Užtikrinti informacijos sklaidą apie projektą ir planuojamas teikti paslaugas. </w:t>
      </w:r>
    </w:p>
    <w:p w14:paraId="7064F635" w14:textId="6C4632AE" w:rsidR="003A7FD6" w:rsidRDefault="001C0257" w:rsidP="003A7FD6">
      <w:pPr>
        <w:pStyle w:val="Sraopastraipa"/>
        <w:spacing w:line="240" w:lineRule="auto"/>
        <w:rPr>
          <w:bCs/>
          <w:color w:val="000000" w:themeColor="text1"/>
        </w:rPr>
      </w:pPr>
      <w:r>
        <w:rPr>
          <w:b/>
          <w:i/>
        </w:rPr>
        <w:t xml:space="preserve"> </w:t>
      </w:r>
      <w:r w:rsidRPr="00E8110A">
        <w:rPr>
          <w:b/>
          <w:i/>
        </w:rPr>
        <w:t>planuojamos vietos projekto veiklos</w:t>
      </w:r>
      <w:r>
        <w:rPr>
          <w:b/>
          <w:i/>
        </w:rPr>
        <w:t>:</w:t>
      </w:r>
      <w:r w:rsidRPr="00361EC1">
        <w:t xml:space="preserve"> </w:t>
      </w:r>
      <w:r w:rsidRPr="002D7E58">
        <w:rPr>
          <w:bCs/>
          <w:color w:val="000000" w:themeColor="text1"/>
        </w:rPr>
        <w:t>įgyvendin</w:t>
      </w:r>
      <w:r>
        <w:rPr>
          <w:bCs/>
          <w:color w:val="000000" w:themeColor="text1"/>
        </w:rPr>
        <w:t>ant</w:t>
      </w:r>
      <w:r w:rsidRPr="002D7E58">
        <w:rPr>
          <w:bCs/>
          <w:color w:val="000000" w:themeColor="text1"/>
        </w:rPr>
        <w:t xml:space="preserve"> projekt</w:t>
      </w:r>
      <w:r>
        <w:rPr>
          <w:bCs/>
          <w:color w:val="000000" w:themeColor="text1"/>
        </w:rPr>
        <w:t>ą,</w:t>
      </w:r>
      <w:r w:rsidRPr="002D7E58">
        <w:rPr>
          <w:bCs/>
          <w:color w:val="000000" w:themeColor="text1"/>
        </w:rPr>
        <w:t xml:space="preserve"> veiklos </w:t>
      </w:r>
      <w:r>
        <w:rPr>
          <w:bCs/>
          <w:color w:val="000000" w:themeColor="text1"/>
        </w:rPr>
        <w:t>bus</w:t>
      </w:r>
      <w:r w:rsidRPr="002D7E58">
        <w:rPr>
          <w:bCs/>
          <w:color w:val="000000" w:themeColor="text1"/>
        </w:rPr>
        <w:t xml:space="preserve"> skirtos:</w:t>
      </w:r>
      <w:r>
        <w:rPr>
          <w:bCs/>
          <w:color w:val="000000" w:themeColor="text1"/>
        </w:rPr>
        <w:t xml:space="preserve"> s</w:t>
      </w:r>
      <w:r w:rsidRPr="002D7E58">
        <w:rPr>
          <w:bCs/>
          <w:color w:val="000000" w:themeColor="text1"/>
        </w:rPr>
        <w:t>ocialinei</w:t>
      </w:r>
    </w:p>
    <w:p w14:paraId="602C4039" w14:textId="3CDEDAB9" w:rsidR="001C0257" w:rsidRPr="001C0257" w:rsidRDefault="001C0257" w:rsidP="001C0257">
      <w:pPr>
        <w:spacing w:line="240" w:lineRule="auto"/>
        <w:rPr>
          <w:iCs/>
        </w:rPr>
      </w:pPr>
      <w:r w:rsidRPr="003A7FD6">
        <w:rPr>
          <w:bCs/>
          <w:color w:val="000000" w:themeColor="text1"/>
        </w:rPr>
        <w:t>atskirčiai mažinti; socialinės atskirties prevencijai; bendruomenės narių poreikiams tenkinti, naujų paslaugų sukūrimui ir teikimui arba jų organizavimui pasitelkiant subrangovus ir bendradarbiaujant su projekto partneriais. Projekto įgyvendinimo metu bus kuriamas bendruomeninis verslas, kurį vykdant dalis gautų pajamų bus skiriama socialinę atskirtį patiriantiems asmenims ir/ar jų šeimoms: numatoma įrengti erdvę senjorams, bus užtikrintas bibliotekos ir skaityklos viešųjų paslaugų teikimas Tiskūnų gyvenvietės bei Kėdainių rajono VVG teritorijos gyventojams; bus sukurtos sąlygos teikti (pradėti savo verslą)  ir gauti kirpyklos paslaugas;</w:t>
      </w:r>
      <w:r w:rsidR="003A7FD6" w:rsidRPr="003A7FD6">
        <w:rPr>
          <w:bCs/>
          <w:color w:val="000000" w:themeColor="text1"/>
        </w:rPr>
        <w:t xml:space="preserve"> </w:t>
      </w:r>
      <w:r w:rsidR="003A7FD6">
        <w:rPr>
          <w:bCs/>
          <w:color w:val="000000" w:themeColor="text1"/>
        </w:rPr>
        <w:t xml:space="preserve">bus </w:t>
      </w:r>
      <w:r w:rsidRPr="003A7FD6">
        <w:rPr>
          <w:bCs/>
          <w:color w:val="000000" w:themeColor="text1"/>
        </w:rPr>
        <w:t>teik</w:t>
      </w:r>
      <w:r w:rsidR="003A7FD6" w:rsidRPr="003A7FD6">
        <w:rPr>
          <w:bCs/>
          <w:color w:val="000000" w:themeColor="text1"/>
        </w:rPr>
        <w:t xml:space="preserve">iamos </w:t>
      </w:r>
      <w:r w:rsidRPr="003A7FD6">
        <w:rPr>
          <w:bCs/>
          <w:color w:val="000000" w:themeColor="text1"/>
        </w:rPr>
        <w:t>viešosios pirties paslaugos</w:t>
      </w:r>
      <w:r w:rsidR="003A7FD6">
        <w:rPr>
          <w:bCs/>
          <w:color w:val="000000" w:themeColor="text1"/>
        </w:rPr>
        <w:t>,</w:t>
      </w:r>
      <w:r w:rsidR="003A7FD6" w:rsidRPr="003A7FD6">
        <w:rPr>
          <w:bCs/>
          <w:color w:val="000000" w:themeColor="text1"/>
        </w:rPr>
        <w:t xml:space="preserve"> </w:t>
      </w:r>
      <w:r w:rsidR="003A7FD6" w:rsidRPr="002D7E58">
        <w:rPr>
          <w:bCs/>
          <w:color w:val="000000" w:themeColor="text1"/>
        </w:rPr>
        <w:t>bus įkurta skalbykla, kuria nemokamai galės naudotis skurdžiau gyvenantys Tiskūnų gyvenvietės gyventojai.</w:t>
      </w:r>
    </w:p>
    <w:p w14:paraId="1CA8B9FA" w14:textId="549E60D2" w:rsidR="001C0257" w:rsidRDefault="001C0257" w:rsidP="001C0257">
      <w:pPr>
        <w:spacing w:line="240" w:lineRule="auto"/>
        <w:rPr>
          <w:b/>
          <w:bCs/>
          <w:i/>
        </w:rPr>
      </w:pPr>
      <w:r>
        <w:rPr>
          <w:b/>
          <w:bCs/>
          <w:i/>
        </w:rPr>
        <w:t xml:space="preserve">          </w:t>
      </w:r>
      <w:r w:rsidRPr="00901F00">
        <w:rPr>
          <w:b/>
          <w:bCs/>
          <w:i/>
        </w:rPr>
        <w:t>vietos projekto pasiekimų rodikliai</w:t>
      </w:r>
      <w:r>
        <w:rPr>
          <w:b/>
          <w:bCs/>
          <w:i/>
        </w:rPr>
        <w:t>:</w:t>
      </w:r>
    </w:p>
    <w:tbl>
      <w:tblPr>
        <w:tblStyle w:val="Lentelstinklelis1"/>
        <w:tblW w:w="0" w:type="auto"/>
        <w:tblInd w:w="-147" w:type="dxa"/>
        <w:tblLook w:val="04A0" w:firstRow="1" w:lastRow="0" w:firstColumn="1" w:lastColumn="0" w:noHBand="0" w:noVBand="1"/>
      </w:tblPr>
      <w:tblGrid>
        <w:gridCol w:w="744"/>
        <w:gridCol w:w="6539"/>
        <w:gridCol w:w="2493"/>
      </w:tblGrid>
      <w:tr w:rsidR="003A7FD6" w:rsidRPr="00AC5B89" w14:paraId="00C18B9C" w14:textId="77777777" w:rsidTr="003A7FD6">
        <w:tc>
          <w:tcPr>
            <w:tcW w:w="747" w:type="dxa"/>
          </w:tcPr>
          <w:p w14:paraId="0DF811FD" w14:textId="77777777" w:rsidR="003A7FD6" w:rsidRPr="00AC5B89" w:rsidRDefault="003A7FD6" w:rsidP="008A39E0">
            <w:pPr>
              <w:pStyle w:val="Pagrindinistekstas"/>
              <w:tabs>
                <w:tab w:val="left" w:pos="0"/>
              </w:tabs>
              <w:rPr>
                <w:sz w:val="24"/>
              </w:rPr>
            </w:pPr>
            <w:r w:rsidRPr="00AC5B89">
              <w:rPr>
                <w:sz w:val="24"/>
              </w:rPr>
              <w:t xml:space="preserve">Eil. Nr. </w:t>
            </w:r>
          </w:p>
        </w:tc>
        <w:tc>
          <w:tcPr>
            <w:tcW w:w="6625" w:type="dxa"/>
          </w:tcPr>
          <w:p w14:paraId="00D6CA64" w14:textId="77777777" w:rsidR="003A7FD6" w:rsidRPr="00AC5B89" w:rsidRDefault="003A7FD6" w:rsidP="008A39E0">
            <w:pPr>
              <w:pStyle w:val="Pagrindinistekstas"/>
              <w:tabs>
                <w:tab w:val="left" w:pos="0"/>
              </w:tabs>
              <w:rPr>
                <w:sz w:val="24"/>
              </w:rPr>
            </w:pPr>
            <w:r w:rsidRPr="00AC5B89">
              <w:rPr>
                <w:sz w:val="24"/>
              </w:rPr>
              <w:t xml:space="preserve">Rodiklio pavadinimas </w:t>
            </w:r>
          </w:p>
        </w:tc>
        <w:tc>
          <w:tcPr>
            <w:tcW w:w="2516" w:type="dxa"/>
          </w:tcPr>
          <w:p w14:paraId="4B1F09A3" w14:textId="77777777" w:rsidR="003A7FD6" w:rsidRPr="00AC5B89" w:rsidRDefault="003A7FD6" w:rsidP="008A39E0">
            <w:pPr>
              <w:pStyle w:val="Pagrindinistekstas"/>
              <w:tabs>
                <w:tab w:val="left" w:pos="0"/>
              </w:tabs>
              <w:rPr>
                <w:sz w:val="24"/>
              </w:rPr>
            </w:pPr>
            <w:r w:rsidRPr="00AC5B89">
              <w:rPr>
                <w:sz w:val="24"/>
              </w:rPr>
              <w:t>Pasiekimo reikšmė</w:t>
            </w:r>
          </w:p>
        </w:tc>
      </w:tr>
      <w:tr w:rsidR="003A7FD6" w:rsidRPr="00D32741" w14:paraId="49016716" w14:textId="77777777" w:rsidTr="003A7FD6">
        <w:tc>
          <w:tcPr>
            <w:tcW w:w="747" w:type="dxa"/>
          </w:tcPr>
          <w:p w14:paraId="1C159300" w14:textId="77777777" w:rsidR="003A7FD6" w:rsidRPr="00D32741" w:rsidRDefault="003A7FD6" w:rsidP="008A39E0">
            <w:pPr>
              <w:pStyle w:val="Pagrindinistekstas"/>
              <w:tabs>
                <w:tab w:val="left" w:pos="0"/>
              </w:tabs>
              <w:rPr>
                <w:sz w:val="24"/>
              </w:rPr>
            </w:pPr>
            <w:r w:rsidRPr="00D32741">
              <w:rPr>
                <w:sz w:val="24"/>
              </w:rPr>
              <w:t>1.</w:t>
            </w:r>
          </w:p>
        </w:tc>
        <w:tc>
          <w:tcPr>
            <w:tcW w:w="6625" w:type="dxa"/>
          </w:tcPr>
          <w:p w14:paraId="02B52ABE" w14:textId="77777777" w:rsidR="003A7FD6" w:rsidRPr="00D32741" w:rsidRDefault="003A7FD6" w:rsidP="008A39E0">
            <w:pPr>
              <w:pStyle w:val="Pagrindinistekstas"/>
              <w:tabs>
                <w:tab w:val="left" w:pos="0"/>
                <w:tab w:val="left" w:pos="1680"/>
              </w:tabs>
              <w:rPr>
                <w:sz w:val="24"/>
              </w:rPr>
            </w:pPr>
            <w:r w:rsidRPr="00D32741">
              <w:rPr>
                <w:sz w:val="24"/>
              </w:rPr>
              <w:t>Sukurtų naujų darbo vietų (etatų) skaičius (vnt.)</w:t>
            </w:r>
          </w:p>
        </w:tc>
        <w:tc>
          <w:tcPr>
            <w:tcW w:w="2516" w:type="dxa"/>
          </w:tcPr>
          <w:p w14:paraId="7B355B6D" w14:textId="77777777" w:rsidR="003A7FD6" w:rsidRPr="00D32741" w:rsidRDefault="003A7FD6" w:rsidP="008A39E0">
            <w:pPr>
              <w:pStyle w:val="Pagrindinistekstas"/>
              <w:tabs>
                <w:tab w:val="left" w:pos="0"/>
              </w:tabs>
              <w:jc w:val="center"/>
              <w:rPr>
                <w:iCs/>
                <w:sz w:val="24"/>
              </w:rPr>
            </w:pPr>
            <w:r>
              <w:rPr>
                <w:iCs/>
                <w:sz w:val="24"/>
              </w:rPr>
              <w:t>1,5</w:t>
            </w:r>
          </w:p>
        </w:tc>
      </w:tr>
      <w:tr w:rsidR="003A7FD6" w:rsidRPr="00D32741" w14:paraId="05C6645F" w14:textId="77777777" w:rsidTr="003A7FD6">
        <w:tc>
          <w:tcPr>
            <w:tcW w:w="747" w:type="dxa"/>
          </w:tcPr>
          <w:p w14:paraId="55DCA150" w14:textId="77777777" w:rsidR="003A7FD6" w:rsidRPr="00D32741" w:rsidRDefault="003A7FD6" w:rsidP="008A39E0">
            <w:pPr>
              <w:pStyle w:val="Pagrindinistekstas"/>
              <w:tabs>
                <w:tab w:val="left" w:pos="0"/>
              </w:tabs>
              <w:rPr>
                <w:sz w:val="24"/>
              </w:rPr>
            </w:pPr>
            <w:r>
              <w:rPr>
                <w:sz w:val="24"/>
              </w:rPr>
              <w:t>2.</w:t>
            </w:r>
          </w:p>
        </w:tc>
        <w:tc>
          <w:tcPr>
            <w:tcW w:w="6625" w:type="dxa"/>
          </w:tcPr>
          <w:p w14:paraId="0C25709A" w14:textId="77777777" w:rsidR="003A7FD6" w:rsidRPr="00D32741" w:rsidRDefault="003A7FD6" w:rsidP="008A39E0">
            <w:pPr>
              <w:pStyle w:val="Pagrindinistekstas"/>
              <w:tabs>
                <w:tab w:val="left" w:pos="0"/>
                <w:tab w:val="left" w:pos="1680"/>
              </w:tabs>
              <w:rPr>
                <w:sz w:val="24"/>
              </w:rPr>
            </w:pPr>
            <w:r>
              <w:rPr>
                <w:sz w:val="24"/>
              </w:rPr>
              <w:t>Išlaikytų darbo vietų (etatų) skaičius, (vnt.)</w:t>
            </w:r>
          </w:p>
        </w:tc>
        <w:tc>
          <w:tcPr>
            <w:tcW w:w="2516" w:type="dxa"/>
          </w:tcPr>
          <w:p w14:paraId="135D8510" w14:textId="77777777" w:rsidR="003A7FD6" w:rsidRPr="00D32741" w:rsidRDefault="003A7FD6" w:rsidP="008A39E0">
            <w:pPr>
              <w:pStyle w:val="Pagrindinistekstas"/>
              <w:tabs>
                <w:tab w:val="left" w:pos="0"/>
              </w:tabs>
              <w:jc w:val="center"/>
              <w:rPr>
                <w:iCs/>
                <w:sz w:val="24"/>
              </w:rPr>
            </w:pPr>
            <w:r>
              <w:rPr>
                <w:iCs/>
                <w:sz w:val="24"/>
              </w:rPr>
              <w:t>1,5</w:t>
            </w:r>
          </w:p>
        </w:tc>
      </w:tr>
      <w:tr w:rsidR="003A7FD6" w:rsidRPr="00525BF6" w14:paraId="7EB264F5" w14:textId="77777777" w:rsidTr="003A7FD6">
        <w:tc>
          <w:tcPr>
            <w:tcW w:w="747" w:type="dxa"/>
          </w:tcPr>
          <w:p w14:paraId="270554C6" w14:textId="77777777" w:rsidR="003A7FD6" w:rsidRPr="00AC5B89" w:rsidRDefault="003A7FD6" w:rsidP="008A39E0">
            <w:pPr>
              <w:pStyle w:val="Pagrindinistekstas"/>
              <w:tabs>
                <w:tab w:val="left" w:pos="0"/>
              </w:tabs>
              <w:rPr>
                <w:sz w:val="24"/>
              </w:rPr>
            </w:pPr>
            <w:r>
              <w:rPr>
                <w:sz w:val="24"/>
              </w:rPr>
              <w:t>1</w:t>
            </w:r>
            <w:r w:rsidRPr="00AC5B89">
              <w:rPr>
                <w:sz w:val="24"/>
              </w:rPr>
              <w:t>.</w:t>
            </w:r>
          </w:p>
        </w:tc>
        <w:tc>
          <w:tcPr>
            <w:tcW w:w="6625" w:type="dxa"/>
          </w:tcPr>
          <w:p w14:paraId="1291F59E" w14:textId="77777777" w:rsidR="003A7FD6" w:rsidRPr="00AC5B89" w:rsidRDefault="003A7FD6" w:rsidP="008A39E0">
            <w:pPr>
              <w:pStyle w:val="Pagrindinistekstas"/>
              <w:tabs>
                <w:tab w:val="left" w:pos="0"/>
                <w:tab w:val="left" w:pos="1680"/>
              </w:tabs>
              <w:rPr>
                <w:sz w:val="24"/>
              </w:rPr>
            </w:pPr>
            <w:r w:rsidRPr="00AC5B89">
              <w:rPr>
                <w:sz w:val="24"/>
              </w:rPr>
              <w:t>VVG teritorijos gyventojų, gaunančių naudą dėl pagerintos infrastruktūros, skaičius (vnt.)</w:t>
            </w:r>
          </w:p>
        </w:tc>
        <w:tc>
          <w:tcPr>
            <w:tcW w:w="2516" w:type="dxa"/>
          </w:tcPr>
          <w:p w14:paraId="04885F08" w14:textId="77777777" w:rsidR="003A7FD6" w:rsidRPr="00525BF6" w:rsidRDefault="003A7FD6" w:rsidP="008A39E0">
            <w:pPr>
              <w:pStyle w:val="Pagrindinistekstas"/>
              <w:tabs>
                <w:tab w:val="left" w:pos="0"/>
              </w:tabs>
              <w:jc w:val="center"/>
              <w:rPr>
                <w:iCs/>
                <w:sz w:val="24"/>
              </w:rPr>
            </w:pPr>
            <w:r>
              <w:rPr>
                <w:iCs/>
                <w:sz w:val="24"/>
              </w:rPr>
              <w:t>450</w:t>
            </w:r>
          </w:p>
        </w:tc>
      </w:tr>
    </w:tbl>
    <w:p w14:paraId="04BC3D02" w14:textId="7A8A27AC" w:rsidR="001C0257" w:rsidRDefault="001C0257" w:rsidP="001C0257">
      <w:pPr>
        <w:spacing w:line="240" w:lineRule="auto"/>
      </w:pPr>
      <w:r>
        <w:rPr>
          <w:b/>
          <w:i/>
        </w:rPr>
        <w:t xml:space="preserve">           </w:t>
      </w:r>
      <w:r w:rsidRPr="008E2833">
        <w:rPr>
          <w:b/>
          <w:i/>
        </w:rPr>
        <w:t>prašoma paramos suma</w:t>
      </w:r>
      <w:r w:rsidRPr="008E2833">
        <w:rPr>
          <w:b/>
        </w:rPr>
        <w:t>:</w:t>
      </w:r>
      <w:r w:rsidRPr="00196FC2">
        <w:t xml:space="preserve"> </w:t>
      </w:r>
      <w:r w:rsidR="003A7FD6">
        <w:rPr>
          <w:lang w:eastAsia="lt-LT"/>
        </w:rPr>
        <w:t xml:space="preserve">78 185,00 </w:t>
      </w:r>
      <w:r>
        <w:t>Eur (</w:t>
      </w:r>
      <w:r w:rsidR="003A7FD6">
        <w:t>septyniasdešimt aštuoni</w:t>
      </w:r>
      <w:r>
        <w:t xml:space="preserve"> tūkstančiai </w:t>
      </w:r>
      <w:r w:rsidR="003A7FD6">
        <w:t>vienas</w:t>
      </w:r>
      <w:r>
        <w:t xml:space="preserve"> šimta</w:t>
      </w:r>
      <w:r w:rsidR="003A7FD6">
        <w:t>s</w:t>
      </w:r>
      <w:r>
        <w:t xml:space="preserve"> </w:t>
      </w:r>
      <w:r w:rsidR="003A7FD6">
        <w:t>aštuoniasdešimt penki</w:t>
      </w:r>
      <w:r>
        <w:t xml:space="preserve"> eurai);</w:t>
      </w:r>
    </w:p>
    <w:p w14:paraId="447D1C04" w14:textId="50614B27" w:rsidR="001C0257" w:rsidRDefault="001C0257" w:rsidP="001C0257">
      <w:pPr>
        <w:spacing w:line="240" w:lineRule="auto"/>
        <w:ind w:firstLine="627"/>
      </w:pPr>
      <w:r w:rsidRPr="008E2833">
        <w:rPr>
          <w:b/>
          <w:i/>
        </w:rPr>
        <w:t>surinktų pridėtinės vertės (kokybės) balų skaičius:</w:t>
      </w:r>
      <w:r>
        <w:t xml:space="preserve"> </w:t>
      </w:r>
      <w:r w:rsidR="003A7FD6">
        <w:t>65</w:t>
      </w:r>
      <w:r>
        <w:t xml:space="preserve"> (</w:t>
      </w:r>
      <w:r w:rsidR="003A7FD6">
        <w:t>šešiasdešimt penki</w:t>
      </w:r>
      <w:r>
        <w:t>);</w:t>
      </w:r>
    </w:p>
    <w:p w14:paraId="1B4D07E4" w14:textId="11EF4065" w:rsidR="003A7FD6" w:rsidRDefault="001C0257" w:rsidP="001C0257">
      <w:pPr>
        <w:spacing w:line="240" w:lineRule="auto"/>
      </w:pPr>
      <w:r>
        <w:rPr>
          <w:b/>
          <w:i/>
        </w:rPr>
        <w:t xml:space="preserve">          </w:t>
      </w:r>
      <w:r w:rsidRPr="00A63DAA">
        <w:rPr>
          <w:b/>
          <w:i/>
        </w:rPr>
        <w:t>vietos projekto pridėtinė vertė, siekiant VPS, VPS priemonės tikslų:</w:t>
      </w:r>
      <w:r w:rsidRPr="00196FC2">
        <w:t xml:space="preserve"> </w:t>
      </w:r>
      <w:r>
        <w:t>vietos projektas atitinka nurodytą VPS tikslą</w:t>
      </w:r>
      <w:r w:rsidR="003A7FD6">
        <w:t>, nes</w:t>
      </w:r>
      <w:r w:rsidR="003A7FD6" w:rsidRPr="003A7FD6">
        <w:t xml:space="preserve"> </w:t>
      </w:r>
      <w:r w:rsidR="003A7FD6" w:rsidRPr="00536474">
        <w:t>yra novatoriškas VVG teritorijos mastu</w:t>
      </w:r>
      <w:r w:rsidR="003A7FD6">
        <w:t xml:space="preserve">, plėtojama inovacijų partnerystė, bus </w:t>
      </w:r>
      <w:r w:rsidR="003A7FD6" w:rsidRPr="003636C1">
        <w:t>teikiamos naujos paslaugos bei skatinamos socialinės inovacijos.</w:t>
      </w:r>
      <w:r w:rsidR="003A7FD6">
        <w:t xml:space="preserve"> </w:t>
      </w:r>
      <w:r w:rsidR="003A7FD6" w:rsidRPr="003636C1">
        <w:t>Projektas sukurs naujų produktų ir paslaugų, turinčių tęstinumą, stiprins skirtingų subjektų bendradarbiavimą, bei padės atrasti naujus būdus</w:t>
      </w:r>
      <w:r w:rsidR="003A7FD6" w:rsidRPr="003A7FD6">
        <w:t xml:space="preserve"> </w:t>
      </w:r>
      <w:r w:rsidR="003A7FD6" w:rsidRPr="003636C1">
        <w:t>sutelkti ir naudoti turimus teritorijos išteklius bei turtą.</w:t>
      </w:r>
      <w:r w:rsidR="003A7FD6">
        <w:t xml:space="preserve"> P</w:t>
      </w:r>
      <w:r w:rsidR="003A7FD6" w:rsidRPr="003636C1">
        <w:t xml:space="preserve">rojektas inovatyvus, nes organizuotai </w:t>
      </w:r>
      <w:r w:rsidR="003A7FD6" w:rsidRPr="003636C1">
        <w:lastRenderedPageBreak/>
        <w:t>bus teikiama pagalba bendruomenės nariams, kuriems ji yra reikalinga, panaudojant dalį gautų pajamų iš vykdomos ekonominės veiklos.</w:t>
      </w:r>
      <w:r w:rsidR="003A7FD6">
        <w:t xml:space="preserve"> P</w:t>
      </w:r>
      <w:r w:rsidR="003A7FD6" w:rsidRPr="003636C1">
        <w:t>rojekto metu bus diegiamos tokios inovacijos, kaip pagalba kitam per pagalbą sau.</w:t>
      </w:r>
      <w:r w:rsidR="003A7FD6">
        <w:t xml:space="preserve"> </w:t>
      </w:r>
      <w:r w:rsidR="003A7FD6" w:rsidRPr="003636C1">
        <w:t>Projektu užtikrinamas ne tik infrastruktūros sukūrimas, bet ir įvairių užimtumo bei socialinių veiklų organizavimas, kurios skatins socialinę integracija  ir darnią regiono raidą užtikrinant tinkamas gyvenimo sąlygas VVG teritorijos gyventojams.</w:t>
      </w:r>
    </w:p>
    <w:p w14:paraId="74E87DF1" w14:textId="22861AF7" w:rsidR="001C0257" w:rsidRPr="00FE51C5" w:rsidRDefault="001C0257" w:rsidP="001C0257">
      <w:pPr>
        <w:spacing w:line="240" w:lineRule="auto"/>
        <w:ind w:firstLine="627"/>
      </w:pPr>
      <w:r>
        <w:t xml:space="preserve">Pranešėja, remdamasi projekto vertinimo ataskaitos išvadomis, projekto pristatymą baigė siūlymu pritarti vietos projektui ir </w:t>
      </w:r>
      <w:r w:rsidRPr="00FE51C5">
        <w:t xml:space="preserve">rekomendacija pradėti kitą vertinimo etapą. </w:t>
      </w:r>
    </w:p>
    <w:p w14:paraId="163485EF" w14:textId="77777777" w:rsidR="001C0257" w:rsidRPr="00FE51C5" w:rsidRDefault="001C0257" w:rsidP="001C0257">
      <w:pPr>
        <w:spacing w:line="240" w:lineRule="auto"/>
        <w:ind w:firstLine="627"/>
      </w:pPr>
      <w:r w:rsidRPr="00FE51C5">
        <w:rPr>
          <w:b/>
        </w:rPr>
        <w:t>Balsavo „už“:</w:t>
      </w:r>
      <w:r w:rsidRPr="00FE51C5">
        <w:t xml:space="preserve">  </w:t>
      </w:r>
      <w:r>
        <w:t>10</w:t>
      </w:r>
      <w:r w:rsidRPr="00FE51C5">
        <w:t xml:space="preserve"> (</w:t>
      </w:r>
      <w:r>
        <w:t>dešimt</w:t>
      </w:r>
      <w:r w:rsidRPr="00FE51C5">
        <w:t>).</w:t>
      </w:r>
    </w:p>
    <w:p w14:paraId="7802CD34" w14:textId="77777777" w:rsidR="001C0257" w:rsidRDefault="001C0257" w:rsidP="001C0257">
      <w:pPr>
        <w:spacing w:line="240" w:lineRule="auto"/>
        <w:ind w:firstLine="627"/>
      </w:pPr>
      <w:r w:rsidRPr="00FE51C5">
        <w:rPr>
          <w:b/>
        </w:rPr>
        <w:t>Balsavo „prieš“:</w:t>
      </w:r>
      <w:r w:rsidRPr="00FE51C5">
        <w:t xml:space="preserve"> </w:t>
      </w:r>
      <w:r>
        <w:t>---</w:t>
      </w:r>
    </w:p>
    <w:p w14:paraId="1E874A9D" w14:textId="77777777" w:rsidR="001C0257" w:rsidRDefault="001C0257" w:rsidP="001C0257">
      <w:pPr>
        <w:spacing w:line="240" w:lineRule="auto"/>
        <w:ind w:firstLine="627"/>
      </w:pPr>
      <w:r w:rsidRPr="00981C42">
        <w:rPr>
          <w:b/>
        </w:rPr>
        <w:t>NUTARTA:</w:t>
      </w:r>
      <w:r>
        <w:t xml:space="preserve"> Pritarti vietos projektui ir rekomenduoti pradėti kitą vertinimo etapą.</w:t>
      </w:r>
    </w:p>
    <w:p w14:paraId="6896359D" w14:textId="39E3C876" w:rsidR="005318B8" w:rsidRPr="00962024" w:rsidRDefault="005318B8" w:rsidP="00A43D94">
      <w:pPr>
        <w:spacing w:line="240" w:lineRule="auto"/>
        <w:jc w:val="left"/>
      </w:pPr>
    </w:p>
    <w:p w14:paraId="5037367C" w14:textId="77777777" w:rsidR="00A43D94" w:rsidRPr="00962024" w:rsidRDefault="00A43D94" w:rsidP="00A43D94">
      <w:pPr>
        <w:spacing w:line="240" w:lineRule="auto"/>
        <w:jc w:val="left"/>
      </w:pPr>
    </w:p>
    <w:p w14:paraId="71320CBC" w14:textId="6CEFF535" w:rsidR="00A43D94" w:rsidRPr="00962024" w:rsidRDefault="00A43D94" w:rsidP="00A43D94">
      <w:pPr>
        <w:spacing w:line="240" w:lineRule="auto"/>
        <w:jc w:val="left"/>
      </w:pPr>
      <w:r w:rsidRPr="00962024">
        <w:t>Posėdžio pirminink</w:t>
      </w:r>
      <w:r w:rsidR="000C1118">
        <w:t>as</w:t>
      </w:r>
      <w:r w:rsidR="005318B8">
        <w:tab/>
      </w:r>
      <w:r w:rsidR="005318B8">
        <w:tab/>
      </w:r>
      <w:r w:rsidRPr="00962024">
        <w:tab/>
        <w:t xml:space="preserve">                     </w:t>
      </w:r>
      <w:r w:rsidR="000C1118">
        <w:t>Šarūnas Šiušė</w:t>
      </w:r>
    </w:p>
    <w:p w14:paraId="281F7266" w14:textId="77777777" w:rsidR="00A43D94" w:rsidRPr="00962024" w:rsidRDefault="00A43D94" w:rsidP="00A43D94">
      <w:pPr>
        <w:spacing w:line="240" w:lineRule="auto"/>
        <w:jc w:val="left"/>
      </w:pPr>
    </w:p>
    <w:p w14:paraId="59746E52" w14:textId="77777777" w:rsidR="00A43D94" w:rsidRPr="00962024" w:rsidRDefault="00A43D94" w:rsidP="00A43D94">
      <w:pPr>
        <w:spacing w:line="240" w:lineRule="auto"/>
        <w:jc w:val="left"/>
      </w:pPr>
    </w:p>
    <w:p w14:paraId="62B933A0" w14:textId="3FF0DA9C" w:rsidR="00A43D94" w:rsidRPr="00962024" w:rsidRDefault="00A43D94" w:rsidP="00A43D94">
      <w:pPr>
        <w:spacing w:line="240" w:lineRule="auto"/>
        <w:jc w:val="left"/>
      </w:pPr>
      <w:r w:rsidRPr="00962024">
        <w:t>Posėdži</w:t>
      </w:r>
      <w:r w:rsidR="0059135E" w:rsidRPr="00962024">
        <w:t>o sekretor</w:t>
      </w:r>
      <w:r w:rsidR="009135B3">
        <w:t>ė</w:t>
      </w:r>
      <w:r w:rsidR="005318B8">
        <w:tab/>
      </w:r>
      <w:r w:rsidR="005318B8">
        <w:tab/>
      </w:r>
      <w:r w:rsidR="0059135E" w:rsidRPr="00962024">
        <w:tab/>
      </w:r>
      <w:r w:rsidR="0059135E" w:rsidRPr="00962024">
        <w:tab/>
      </w:r>
      <w:r w:rsidR="000C1118">
        <w:t>Aušra Vaidotienė</w:t>
      </w:r>
    </w:p>
    <w:p w14:paraId="75FE7A48" w14:textId="77777777" w:rsidR="00A43D94" w:rsidRPr="00962024" w:rsidRDefault="00A43D94" w:rsidP="00A43D94">
      <w:pPr>
        <w:spacing w:line="240" w:lineRule="auto"/>
        <w:jc w:val="left"/>
      </w:pPr>
    </w:p>
    <w:p w14:paraId="3EA61158" w14:textId="77777777" w:rsidR="00A43D94" w:rsidRPr="00962024" w:rsidRDefault="00A43D94" w:rsidP="00A43D94">
      <w:pPr>
        <w:spacing w:line="240" w:lineRule="auto"/>
        <w:jc w:val="left"/>
      </w:pPr>
    </w:p>
    <w:p w14:paraId="482189FF" w14:textId="65947015" w:rsidR="00B43286" w:rsidRPr="00962024" w:rsidRDefault="00B43286" w:rsidP="005318B8">
      <w:pPr>
        <w:pStyle w:val="Antrat7"/>
        <w:spacing w:line="240" w:lineRule="auto"/>
      </w:pPr>
    </w:p>
    <w:sectPr w:rsidR="00B43286" w:rsidRPr="00962024" w:rsidSect="002F4433">
      <w:headerReference w:type="default" r:id="rId8"/>
      <w:footerReference w:type="default" r:id="rId9"/>
      <w:headerReference w:type="first" r:id="rId10"/>
      <w:footerReference w:type="first" r:id="rId11"/>
      <w:footnotePr>
        <w:numRestart w:val="eachSect"/>
      </w:footnotePr>
      <w:type w:val="continuous"/>
      <w:pgSz w:w="11907" w:h="16840" w:code="9"/>
      <w:pgMar w:top="1701" w:right="567"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B7FE9" w14:textId="77777777" w:rsidR="00180E9F" w:rsidRDefault="00180E9F" w:rsidP="00B83349">
      <w:pPr>
        <w:spacing w:line="240" w:lineRule="auto"/>
      </w:pPr>
      <w:r>
        <w:separator/>
      </w:r>
    </w:p>
  </w:endnote>
  <w:endnote w:type="continuationSeparator" w:id="0">
    <w:p w14:paraId="2BB82722" w14:textId="77777777" w:rsidR="00180E9F" w:rsidRDefault="00180E9F"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DBDD" w14:textId="2BD88BC0" w:rsidR="00A63DAA" w:rsidRDefault="00A63DAA" w:rsidP="003E6851">
    <w:pPr>
      <w:jc w:val="right"/>
    </w:pPr>
    <w:r>
      <w:t xml:space="preserve">                                                                                     </w:t>
    </w:r>
  </w:p>
  <w:p w14:paraId="22F603B8" w14:textId="4347CFCA" w:rsidR="00A63DAA" w:rsidRDefault="00A63DAA" w:rsidP="002507EE">
    <w:pPr>
      <w:pStyle w:val="Porat"/>
      <w:jc w:val="right"/>
      <w:rPr>
        <w:szCs w:val="22"/>
      </w:rPr>
    </w:pPr>
  </w:p>
  <w:p w14:paraId="470F15F5" w14:textId="1692C987" w:rsidR="00A63DAA" w:rsidRDefault="00A63DAA" w:rsidP="00B83349">
    <w:pPr>
      <w:pStyle w:val="Porat"/>
      <w:ind w:left="5184"/>
    </w:pPr>
  </w:p>
  <w:p w14:paraId="7BEE0480" w14:textId="77777777" w:rsidR="00A63DAA" w:rsidRDefault="00A63DA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02D6" w14:textId="05841C32" w:rsidR="00A63DAA" w:rsidRDefault="00A63DAA" w:rsidP="002507EE">
    <w:pPr>
      <w:pStyle w:val="Porat"/>
      <w:jc w:val="right"/>
      <w:rPr>
        <w:szCs w:val="22"/>
      </w:rPr>
    </w:pPr>
  </w:p>
  <w:p w14:paraId="4D457DCB" w14:textId="3756A71C" w:rsidR="00A63DAA" w:rsidRDefault="00A63DAA" w:rsidP="005D06A2">
    <w:pPr>
      <w:pStyle w:val="Porat"/>
      <w:ind w:left="5184"/>
    </w:pPr>
  </w:p>
  <w:p w14:paraId="16284E20" w14:textId="77777777" w:rsidR="00A63DAA" w:rsidRDefault="00A63DA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5FDF" w14:textId="77777777" w:rsidR="00180E9F" w:rsidRDefault="00180E9F" w:rsidP="00B83349">
      <w:pPr>
        <w:spacing w:line="240" w:lineRule="auto"/>
      </w:pPr>
      <w:r>
        <w:separator/>
      </w:r>
    </w:p>
  </w:footnote>
  <w:footnote w:type="continuationSeparator" w:id="0">
    <w:p w14:paraId="58899B44" w14:textId="77777777" w:rsidR="00180E9F" w:rsidRDefault="00180E9F" w:rsidP="00B83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39377"/>
      <w:docPartObj>
        <w:docPartGallery w:val="Page Numbers (Top of Page)"/>
        <w:docPartUnique/>
      </w:docPartObj>
    </w:sdtPr>
    <w:sdtEndPr/>
    <w:sdtContent>
      <w:p w14:paraId="04BD5F75" w14:textId="3813103C" w:rsidR="00A63DAA" w:rsidRDefault="00A63DAA">
        <w:pPr>
          <w:pStyle w:val="Antrats"/>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260B" w14:textId="444F3405" w:rsidR="00A63DAA" w:rsidRDefault="00A63DAA" w:rsidP="004F6B5A">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ED2"/>
    <w:multiLevelType w:val="hybridMultilevel"/>
    <w:tmpl w:val="E1947746"/>
    <w:lvl w:ilvl="0" w:tplc="9F18D7AE">
      <w:start w:val="1"/>
      <w:numFmt w:val="decimal"/>
      <w:lvlText w:val="%1."/>
      <w:lvlJc w:val="left"/>
      <w:pPr>
        <w:ind w:left="417" w:hanging="360"/>
      </w:pPr>
      <w:rPr>
        <w:rFonts w:ascii="Arial" w:hAnsi="Arial" w:cs="Arial" w:hint="default"/>
        <w:sz w:val="22"/>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1" w15:restartNumberingAfterBreak="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4A13B7"/>
    <w:multiLevelType w:val="hybridMultilevel"/>
    <w:tmpl w:val="743242B8"/>
    <w:lvl w:ilvl="0" w:tplc="7204928C">
      <w:start w:val="1"/>
      <w:numFmt w:val="decimal"/>
      <w:lvlText w:val="%1."/>
      <w:lvlJc w:val="left"/>
      <w:pPr>
        <w:ind w:left="987" w:hanging="360"/>
      </w:pPr>
      <w:rPr>
        <w:rFonts w:hint="default"/>
        <w:b/>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3" w15:restartNumberingAfterBreak="0">
    <w:nsid w:val="1BCC2499"/>
    <w:multiLevelType w:val="hybridMultilevel"/>
    <w:tmpl w:val="86085C8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B204BB"/>
    <w:multiLevelType w:val="hybridMultilevel"/>
    <w:tmpl w:val="8C68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8615A"/>
    <w:multiLevelType w:val="hybridMultilevel"/>
    <w:tmpl w:val="24AC23AC"/>
    <w:lvl w:ilvl="0" w:tplc="85825188">
      <w:start w:val="1"/>
      <w:numFmt w:val="decimal"/>
      <w:lvlText w:val="%1."/>
      <w:lvlJc w:val="left"/>
      <w:pPr>
        <w:ind w:left="777" w:hanging="360"/>
      </w:pPr>
      <w:rPr>
        <w:rFonts w:hint="default"/>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6" w15:restartNumberingAfterBreak="0">
    <w:nsid w:val="30BD1173"/>
    <w:multiLevelType w:val="hybridMultilevel"/>
    <w:tmpl w:val="44E6A9FE"/>
    <w:lvl w:ilvl="0" w:tplc="9454CE74">
      <w:start w:val="1"/>
      <w:numFmt w:val="decimal"/>
      <w:lvlText w:val="%1."/>
      <w:lvlJc w:val="left"/>
      <w:pPr>
        <w:ind w:left="616" w:hanging="435"/>
      </w:pPr>
    </w:lvl>
    <w:lvl w:ilvl="1" w:tplc="04270019">
      <w:start w:val="1"/>
      <w:numFmt w:val="lowerLetter"/>
      <w:lvlText w:val="%2."/>
      <w:lvlJc w:val="left"/>
      <w:pPr>
        <w:ind w:left="1261" w:hanging="360"/>
      </w:pPr>
    </w:lvl>
    <w:lvl w:ilvl="2" w:tplc="0427001B">
      <w:start w:val="1"/>
      <w:numFmt w:val="lowerRoman"/>
      <w:lvlText w:val="%3."/>
      <w:lvlJc w:val="right"/>
      <w:pPr>
        <w:ind w:left="1981" w:hanging="180"/>
      </w:pPr>
    </w:lvl>
    <w:lvl w:ilvl="3" w:tplc="0427000F">
      <w:start w:val="1"/>
      <w:numFmt w:val="decimal"/>
      <w:lvlText w:val="%4."/>
      <w:lvlJc w:val="left"/>
      <w:pPr>
        <w:ind w:left="2701" w:hanging="360"/>
      </w:pPr>
    </w:lvl>
    <w:lvl w:ilvl="4" w:tplc="04270019">
      <w:start w:val="1"/>
      <w:numFmt w:val="lowerLetter"/>
      <w:lvlText w:val="%5."/>
      <w:lvlJc w:val="left"/>
      <w:pPr>
        <w:ind w:left="3421" w:hanging="360"/>
      </w:pPr>
    </w:lvl>
    <w:lvl w:ilvl="5" w:tplc="0427001B">
      <w:start w:val="1"/>
      <w:numFmt w:val="lowerRoman"/>
      <w:lvlText w:val="%6."/>
      <w:lvlJc w:val="right"/>
      <w:pPr>
        <w:ind w:left="4141" w:hanging="180"/>
      </w:pPr>
    </w:lvl>
    <w:lvl w:ilvl="6" w:tplc="0427000F">
      <w:start w:val="1"/>
      <w:numFmt w:val="decimal"/>
      <w:lvlText w:val="%7."/>
      <w:lvlJc w:val="left"/>
      <w:pPr>
        <w:ind w:left="4861" w:hanging="360"/>
      </w:pPr>
    </w:lvl>
    <w:lvl w:ilvl="7" w:tplc="04270019">
      <w:start w:val="1"/>
      <w:numFmt w:val="lowerLetter"/>
      <w:lvlText w:val="%8."/>
      <w:lvlJc w:val="left"/>
      <w:pPr>
        <w:ind w:left="5581" w:hanging="360"/>
      </w:pPr>
    </w:lvl>
    <w:lvl w:ilvl="8" w:tplc="0427001B">
      <w:start w:val="1"/>
      <w:numFmt w:val="lowerRoman"/>
      <w:lvlText w:val="%9."/>
      <w:lvlJc w:val="right"/>
      <w:pPr>
        <w:ind w:left="6301" w:hanging="180"/>
      </w:pPr>
    </w:lvl>
  </w:abstractNum>
  <w:abstractNum w:abstractNumId="7" w15:restartNumberingAfterBreak="0">
    <w:nsid w:val="495B5FF2"/>
    <w:multiLevelType w:val="hybridMultilevel"/>
    <w:tmpl w:val="55F069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9" w15:restartNumberingAfterBreak="0">
    <w:nsid w:val="53662EE4"/>
    <w:multiLevelType w:val="hybridMultilevel"/>
    <w:tmpl w:val="4C245E12"/>
    <w:lvl w:ilvl="0" w:tplc="AD8ED0FE">
      <w:start w:val="1"/>
      <w:numFmt w:val="decimal"/>
      <w:lvlText w:val="%1."/>
      <w:lvlJc w:val="left"/>
      <w:pPr>
        <w:ind w:left="1299" w:hanging="672"/>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10" w15:restartNumberingAfterBreak="0">
    <w:nsid w:val="5719255D"/>
    <w:multiLevelType w:val="hybridMultilevel"/>
    <w:tmpl w:val="121AC37A"/>
    <w:lvl w:ilvl="0" w:tplc="B6EAC582">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0A3F03"/>
    <w:multiLevelType w:val="hybridMultilevel"/>
    <w:tmpl w:val="AA3E95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45E2D6A"/>
    <w:multiLevelType w:val="hybridMultilevel"/>
    <w:tmpl w:val="23946CDC"/>
    <w:lvl w:ilvl="0" w:tplc="37C62502">
      <w:start w:val="1"/>
      <w:numFmt w:val="decimal"/>
      <w:lvlText w:val="%1."/>
      <w:lvlJc w:val="left"/>
      <w:pPr>
        <w:ind w:left="777" w:hanging="360"/>
      </w:pPr>
      <w:rPr>
        <w:rFonts w:hint="default"/>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14" w15:restartNumberingAfterBreak="0">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530EC0"/>
    <w:multiLevelType w:val="hybridMultilevel"/>
    <w:tmpl w:val="8E8AD652"/>
    <w:lvl w:ilvl="0" w:tplc="350A3C04">
      <w:start w:val="1"/>
      <w:numFmt w:val="decimal"/>
      <w:lvlText w:val="%1."/>
      <w:lvlJc w:val="left"/>
      <w:pPr>
        <w:ind w:left="420" w:hanging="360"/>
      </w:pPr>
      <w:rPr>
        <w:b w:val="0"/>
      </w:r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16" w15:restartNumberingAfterBreak="0">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3764D3"/>
    <w:multiLevelType w:val="hybridMultilevel"/>
    <w:tmpl w:val="7E76EB96"/>
    <w:lvl w:ilvl="0" w:tplc="3034A5AE">
      <w:start w:val="1"/>
      <w:numFmt w:val="decimal"/>
      <w:lvlText w:val="%1."/>
      <w:lvlJc w:val="left"/>
      <w:pPr>
        <w:ind w:left="417" w:hanging="360"/>
      </w:pPr>
      <w:rPr>
        <w:rFonts w:hint="default"/>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18" w15:restartNumberingAfterBreak="0">
    <w:nsid w:val="7F5E0859"/>
    <w:multiLevelType w:val="hybridMultilevel"/>
    <w:tmpl w:val="BDA05CC6"/>
    <w:lvl w:ilvl="0" w:tplc="04270011">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7FB17FC6"/>
    <w:multiLevelType w:val="hybridMultilevel"/>
    <w:tmpl w:val="1174D952"/>
    <w:lvl w:ilvl="0" w:tplc="DB10B1DE">
      <w:start w:val="1"/>
      <w:numFmt w:val="decimal"/>
      <w:lvlText w:val="%1."/>
      <w:lvlJc w:val="left"/>
      <w:pPr>
        <w:ind w:left="417" w:hanging="360"/>
      </w:pPr>
      <w:rPr>
        <w:rFonts w:ascii="Times New Roman" w:eastAsia="Times New Roman" w:hAnsi="Times New Roman" w:cs="Times New Roman"/>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num w:numId="1">
    <w:abstractNumId w:val="14"/>
  </w:num>
  <w:num w:numId="2">
    <w:abstractNumId w:val="1"/>
  </w:num>
  <w:num w:numId="3">
    <w:abstractNumId w:val="8"/>
  </w:num>
  <w:num w:numId="4">
    <w:abstractNumId w:val="11"/>
  </w:num>
  <w:num w:numId="5">
    <w:abstractNumId w:val="16"/>
  </w:num>
  <w:num w:numId="6">
    <w:abstractNumId w:val="10"/>
  </w:num>
  <w:num w:numId="7">
    <w:abstractNumId w:val="5"/>
  </w:num>
  <w:num w:numId="8">
    <w:abstractNumId w:val="17"/>
  </w:num>
  <w:num w:numId="9">
    <w:abstractNumId w:val="4"/>
  </w:num>
  <w:num w:numId="10">
    <w:abstractNumId w:val="19"/>
  </w:num>
  <w:num w:numId="11">
    <w:abstractNumId w:val="13"/>
  </w:num>
  <w:num w:numId="12">
    <w:abstractNumId w:val="2"/>
  </w:num>
  <w:num w:numId="13">
    <w:abstractNumId w:val="9"/>
  </w:num>
  <w:num w:numId="14">
    <w:abstractNumId w:val="18"/>
  </w:num>
  <w:num w:numId="15">
    <w:abstractNumId w:val="7"/>
  </w:num>
  <w:num w:numId="16">
    <w:abstractNumId w:val="6"/>
  </w:num>
  <w:num w:numId="17">
    <w:abstractNumId w:val="3"/>
  </w:num>
  <w:num w:numId="18">
    <w:abstractNumId w:val="6"/>
  </w:num>
  <w:num w:numId="19">
    <w:abstractNumId w:val="12"/>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94"/>
    <w:rsid w:val="000007D8"/>
    <w:rsid w:val="000036CD"/>
    <w:rsid w:val="00011CE7"/>
    <w:rsid w:val="0001404A"/>
    <w:rsid w:val="00024652"/>
    <w:rsid w:val="00024902"/>
    <w:rsid w:val="00025CBF"/>
    <w:rsid w:val="000345F2"/>
    <w:rsid w:val="00035979"/>
    <w:rsid w:val="00037F2B"/>
    <w:rsid w:val="00041341"/>
    <w:rsid w:val="000429D8"/>
    <w:rsid w:val="00043F3C"/>
    <w:rsid w:val="0004546F"/>
    <w:rsid w:val="00045CEB"/>
    <w:rsid w:val="000543A3"/>
    <w:rsid w:val="0005531E"/>
    <w:rsid w:val="00055E37"/>
    <w:rsid w:val="00056D7E"/>
    <w:rsid w:val="00056DE5"/>
    <w:rsid w:val="00060EA3"/>
    <w:rsid w:val="00072BEF"/>
    <w:rsid w:val="00087442"/>
    <w:rsid w:val="00087ACA"/>
    <w:rsid w:val="000906B5"/>
    <w:rsid w:val="000916D9"/>
    <w:rsid w:val="00091721"/>
    <w:rsid w:val="00097113"/>
    <w:rsid w:val="00097461"/>
    <w:rsid w:val="000A279D"/>
    <w:rsid w:val="000A2C18"/>
    <w:rsid w:val="000A72B3"/>
    <w:rsid w:val="000A730A"/>
    <w:rsid w:val="000A7C6F"/>
    <w:rsid w:val="000B0063"/>
    <w:rsid w:val="000B29DC"/>
    <w:rsid w:val="000B3366"/>
    <w:rsid w:val="000B3772"/>
    <w:rsid w:val="000C1118"/>
    <w:rsid w:val="000C1655"/>
    <w:rsid w:val="000C1E0F"/>
    <w:rsid w:val="000D1E86"/>
    <w:rsid w:val="000D34BB"/>
    <w:rsid w:val="000D35E3"/>
    <w:rsid w:val="000D4E52"/>
    <w:rsid w:val="000D7EBB"/>
    <w:rsid w:val="000E2125"/>
    <w:rsid w:val="000E7B60"/>
    <w:rsid w:val="001054DE"/>
    <w:rsid w:val="00116704"/>
    <w:rsid w:val="001176C0"/>
    <w:rsid w:val="00120203"/>
    <w:rsid w:val="00121F5D"/>
    <w:rsid w:val="0013161B"/>
    <w:rsid w:val="00133DED"/>
    <w:rsid w:val="00134CE1"/>
    <w:rsid w:val="001567C9"/>
    <w:rsid w:val="00162132"/>
    <w:rsid w:val="001656BD"/>
    <w:rsid w:val="001674DD"/>
    <w:rsid w:val="00167B3D"/>
    <w:rsid w:val="00170340"/>
    <w:rsid w:val="00173988"/>
    <w:rsid w:val="001760B9"/>
    <w:rsid w:val="0017751C"/>
    <w:rsid w:val="00180CDC"/>
    <w:rsid w:val="00180E9F"/>
    <w:rsid w:val="00186719"/>
    <w:rsid w:val="00187472"/>
    <w:rsid w:val="00196FC2"/>
    <w:rsid w:val="001977A6"/>
    <w:rsid w:val="00197B3B"/>
    <w:rsid w:val="001A033B"/>
    <w:rsid w:val="001A50C5"/>
    <w:rsid w:val="001A61A5"/>
    <w:rsid w:val="001A698E"/>
    <w:rsid w:val="001A7326"/>
    <w:rsid w:val="001B17B3"/>
    <w:rsid w:val="001B2601"/>
    <w:rsid w:val="001C0257"/>
    <w:rsid w:val="001C3219"/>
    <w:rsid w:val="001C3669"/>
    <w:rsid w:val="001C3A4E"/>
    <w:rsid w:val="001C6787"/>
    <w:rsid w:val="001C6C05"/>
    <w:rsid w:val="001E1526"/>
    <w:rsid w:val="001E232D"/>
    <w:rsid w:val="001E4B31"/>
    <w:rsid w:val="001E6FC1"/>
    <w:rsid w:val="001F0860"/>
    <w:rsid w:val="001F2237"/>
    <w:rsid w:val="001F247C"/>
    <w:rsid w:val="001F5ED5"/>
    <w:rsid w:val="001F60C6"/>
    <w:rsid w:val="002014E9"/>
    <w:rsid w:val="00204BC4"/>
    <w:rsid w:val="00204CDE"/>
    <w:rsid w:val="00205C78"/>
    <w:rsid w:val="00206C22"/>
    <w:rsid w:val="002076AA"/>
    <w:rsid w:val="00211091"/>
    <w:rsid w:val="0021293A"/>
    <w:rsid w:val="00214C6E"/>
    <w:rsid w:val="002252B7"/>
    <w:rsid w:val="002278B2"/>
    <w:rsid w:val="00231831"/>
    <w:rsid w:val="0023633C"/>
    <w:rsid w:val="00242021"/>
    <w:rsid w:val="00242D83"/>
    <w:rsid w:val="002444E0"/>
    <w:rsid w:val="00245BA2"/>
    <w:rsid w:val="002507EE"/>
    <w:rsid w:val="00254E20"/>
    <w:rsid w:val="002563DE"/>
    <w:rsid w:val="002570AB"/>
    <w:rsid w:val="00257F75"/>
    <w:rsid w:val="00271D58"/>
    <w:rsid w:val="0027259B"/>
    <w:rsid w:val="00276497"/>
    <w:rsid w:val="0027682E"/>
    <w:rsid w:val="0028051F"/>
    <w:rsid w:val="002822C4"/>
    <w:rsid w:val="002827BA"/>
    <w:rsid w:val="00284D13"/>
    <w:rsid w:val="002876F7"/>
    <w:rsid w:val="0029131B"/>
    <w:rsid w:val="002947D8"/>
    <w:rsid w:val="00295EF8"/>
    <w:rsid w:val="002A043B"/>
    <w:rsid w:val="002C2C13"/>
    <w:rsid w:val="002C3BE3"/>
    <w:rsid w:val="002D55EC"/>
    <w:rsid w:val="002E0D75"/>
    <w:rsid w:val="002E1E29"/>
    <w:rsid w:val="002E37DC"/>
    <w:rsid w:val="002E5830"/>
    <w:rsid w:val="002E58DA"/>
    <w:rsid w:val="002E5E68"/>
    <w:rsid w:val="002F2D20"/>
    <w:rsid w:val="002F4433"/>
    <w:rsid w:val="002F7693"/>
    <w:rsid w:val="00304340"/>
    <w:rsid w:val="00307D17"/>
    <w:rsid w:val="00316527"/>
    <w:rsid w:val="00321E02"/>
    <w:rsid w:val="00321F3C"/>
    <w:rsid w:val="0032498A"/>
    <w:rsid w:val="003313C7"/>
    <w:rsid w:val="0033228A"/>
    <w:rsid w:val="00336038"/>
    <w:rsid w:val="00337405"/>
    <w:rsid w:val="003466DA"/>
    <w:rsid w:val="00351C07"/>
    <w:rsid w:val="00354D0C"/>
    <w:rsid w:val="0035541D"/>
    <w:rsid w:val="00356FDC"/>
    <w:rsid w:val="00360961"/>
    <w:rsid w:val="00361EC1"/>
    <w:rsid w:val="00371BA2"/>
    <w:rsid w:val="0037433D"/>
    <w:rsid w:val="00385D85"/>
    <w:rsid w:val="00393B29"/>
    <w:rsid w:val="00396A78"/>
    <w:rsid w:val="003A6C92"/>
    <w:rsid w:val="003A707C"/>
    <w:rsid w:val="003A7FD6"/>
    <w:rsid w:val="003B0685"/>
    <w:rsid w:val="003B1F48"/>
    <w:rsid w:val="003B2316"/>
    <w:rsid w:val="003B3A4B"/>
    <w:rsid w:val="003B769A"/>
    <w:rsid w:val="003C19A5"/>
    <w:rsid w:val="003D1F2E"/>
    <w:rsid w:val="003E1840"/>
    <w:rsid w:val="003E2286"/>
    <w:rsid w:val="003E6851"/>
    <w:rsid w:val="003E7382"/>
    <w:rsid w:val="003F2F04"/>
    <w:rsid w:val="003F4D9D"/>
    <w:rsid w:val="003F6CF8"/>
    <w:rsid w:val="00402026"/>
    <w:rsid w:val="004026CB"/>
    <w:rsid w:val="00402D7F"/>
    <w:rsid w:val="00420175"/>
    <w:rsid w:val="004220FF"/>
    <w:rsid w:val="0043584B"/>
    <w:rsid w:val="00435ADE"/>
    <w:rsid w:val="0043669C"/>
    <w:rsid w:val="0043778B"/>
    <w:rsid w:val="00444FF3"/>
    <w:rsid w:val="004450FB"/>
    <w:rsid w:val="00445DE6"/>
    <w:rsid w:val="0045623C"/>
    <w:rsid w:val="004576CB"/>
    <w:rsid w:val="00481D98"/>
    <w:rsid w:val="0048520B"/>
    <w:rsid w:val="00486A13"/>
    <w:rsid w:val="004934B6"/>
    <w:rsid w:val="00494663"/>
    <w:rsid w:val="00496110"/>
    <w:rsid w:val="004A0EE0"/>
    <w:rsid w:val="004A5826"/>
    <w:rsid w:val="004B04DF"/>
    <w:rsid w:val="004B06A8"/>
    <w:rsid w:val="004B4E1C"/>
    <w:rsid w:val="004B652B"/>
    <w:rsid w:val="004B6BDD"/>
    <w:rsid w:val="004B7808"/>
    <w:rsid w:val="004C5F65"/>
    <w:rsid w:val="004D1792"/>
    <w:rsid w:val="004D68AE"/>
    <w:rsid w:val="004D6FBB"/>
    <w:rsid w:val="004D7AA7"/>
    <w:rsid w:val="004D7ADC"/>
    <w:rsid w:val="004E3B1A"/>
    <w:rsid w:val="004E73C0"/>
    <w:rsid w:val="004F2534"/>
    <w:rsid w:val="004F51EA"/>
    <w:rsid w:val="004F6B5A"/>
    <w:rsid w:val="004F79C7"/>
    <w:rsid w:val="00506F23"/>
    <w:rsid w:val="005106D9"/>
    <w:rsid w:val="005111A2"/>
    <w:rsid w:val="005116B8"/>
    <w:rsid w:val="005138B7"/>
    <w:rsid w:val="00514AF0"/>
    <w:rsid w:val="00521139"/>
    <w:rsid w:val="00525A44"/>
    <w:rsid w:val="0052680E"/>
    <w:rsid w:val="005318B8"/>
    <w:rsid w:val="00531D6D"/>
    <w:rsid w:val="0053665A"/>
    <w:rsid w:val="00540B6D"/>
    <w:rsid w:val="005421C3"/>
    <w:rsid w:val="0054581F"/>
    <w:rsid w:val="005510AA"/>
    <w:rsid w:val="00560029"/>
    <w:rsid w:val="005626C2"/>
    <w:rsid w:val="00563355"/>
    <w:rsid w:val="00564121"/>
    <w:rsid w:val="005654F9"/>
    <w:rsid w:val="00570CD5"/>
    <w:rsid w:val="00576A70"/>
    <w:rsid w:val="00585189"/>
    <w:rsid w:val="00587143"/>
    <w:rsid w:val="0059135E"/>
    <w:rsid w:val="0059752E"/>
    <w:rsid w:val="00597B7C"/>
    <w:rsid w:val="005A0FFF"/>
    <w:rsid w:val="005A1C6C"/>
    <w:rsid w:val="005A2A69"/>
    <w:rsid w:val="005A361B"/>
    <w:rsid w:val="005A6397"/>
    <w:rsid w:val="005A6A5A"/>
    <w:rsid w:val="005B760E"/>
    <w:rsid w:val="005D0558"/>
    <w:rsid w:val="005D06A2"/>
    <w:rsid w:val="005D73A2"/>
    <w:rsid w:val="005E0289"/>
    <w:rsid w:val="005E6BB3"/>
    <w:rsid w:val="005F049C"/>
    <w:rsid w:val="005F2EAD"/>
    <w:rsid w:val="005F6882"/>
    <w:rsid w:val="00605291"/>
    <w:rsid w:val="00605A49"/>
    <w:rsid w:val="006132D2"/>
    <w:rsid w:val="0061625C"/>
    <w:rsid w:val="006166C9"/>
    <w:rsid w:val="006175FB"/>
    <w:rsid w:val="006233FC"/>
    <w:rsid w:val="006234DA"/>
    <w:rsid w:val="006259D8"/>
    <w:rsid w:val="006330FA"/>
    <w:rsid w:val="006348A8"/>
    <w:rsid w:val="00640E98"/>
    <w:rsid w:val="006444B1"/>
    <w:rsid w:val="0064462F"/>
    <w:rsid w:val="00646A16"/>
    <w:rsid w:val="00652241"/>
    <w:rsid w:val="00654797"/>
    <w:rsid w:val="006559E9"/>
    <w:rsid w:val="00657A0B"/>
    <w:rsid w:val="00661B99"/>
    <w:rsid w:val="00661E10"/>
    <w:rsid w:val="00671470"/>
    <w:rsid w:val="00673D3E"/>
    <w:rsid w:val="00674EDC"/>
    <w:rsid w:val="006754A4"/>
    <w:rsid w:val="0067774A"/>
    <w:rsid w:val="0068155C"/>
    <w:rsid w:val="006856D9"/>
    <w:rsid w:val="0068681C"/>
    <w:rsid w:val="00687659"/>
    <w:rsid w:val="00691763"/>
    <w:rsid w:val="00693B50"/>
    <w:rsid w:val="006973ED"/>
    <w:rsid w:val="006A1D9C"/>
    <w:rsid w:val="006A2AC8"/>
    <w:rsid w:val="006A4FD7"/>
    <w:rsid w:val="006A6686"/>
    <w:rsid w:val="006A6896"/>
    <w:rsid w:val="006B0846"/>
    <w:rsid w:val="006B108D"/>
    <w:rsid w:val="006B6D87"/>
    <w:rsid w:val="006C09C2"/>
    <w:rsid w:val="006C2156"/>
    <w:rsid w:val="006C2518"/>
    <w:rsid w:val="006C2B99"/>
    <w:rsid w:val="006C4776"/>
    <w:rsid w:val="006D41A7"/>
    <w:rsid w:val="006D43BD"/>
    <w:rsid w:val="006D4CA9"/>
    <w:rsid w:val="006E3B1A"/>
    <w:rsid w:val="006E612B"/>
    <w:rsid w:val="006E6F49"/>
    <w:rsid w:val="006F0B9F"/>
    <w:rsid w:val="006F41C2"/>
    <w:rsid w:val="007014F3"/>
    <w:rsid w:val="00703B00"/>
    <w:rsid w:val="00705307"/>
    <w:rsid w:val="007067BA"/>
    <w:rsid w:val="00713F00"/>
    <w:rsid w:val="00715CC5"/>
    <w:rsid w:val="00717774"/>
    <w:rsid w:val="00726933"/>
    <w:rsid w:val="0073247D"/>
    <w:rsid w:val="007362AF"/>
    <w:rsid w:val="0074370B"/>
    <w:rsid w:val="00743E3A"/>
    <w:rsid w:val="007522C2"/>
    <w:rsid w:val="00754B9C"/>
    <w:rsid w:val="0076108F"/>
    <w:rsid w:val="00761E16"/>
    <w:rsid w:val="007626F8"/>
    <w:rsid w:val="00775415"/>
    <w:rsid w:val="00782C2D"/>
    <w:rsid w:val="00796690"/>
    <w:rsid w:val="007A014E"/>
    <w:rsid w:val="007A17C8"/>
    <w:rsid w:val="007A1C74"/>
    <w:rsid w:val="007A44D8"/>
    <w:rsid w:val="007A5EDB"/>
    <w:rsid w:val="007B24CF"/>
    <w:rsid w:val="007B2635"/>
    <w:rsid w:val="007B5701"/>
    <w:rsid w:val="007C0526"/>
    <w:rsid w:val="007C6741"/>
    <w:rsid w:val="007C6F50"/>
    <w:rsid w:val="007C7765"/>
    <w:rsid w:val="007D25EB"/>
    <w:rsid w:val="007D2FAC"/>
    <w:rsid w:val="007D577A"/>
    <w:rsid w:val="007D57F5"/>
    <w:rsid w:val="007D7D13"/>
    <w:rsid w:val="007E31B5"/>
    <w:rsid w:val="007E3A30"/>
    <w:rsid w:val="007E5640"/>
    <w:rsid w:val="007E606B"/>
    <w:rsid w:val="007F11A2"/>
    <w:rsid w:val="007F18BF"/>
    <w:rsid w:val="007F3F8E"/>
    <w:rsid w:val="007F695E"/>
    <w:rsid w:val="008003FA"/>
    <w:rsid w:val="00801FFA"/>
    <w:rsid w:val="0080216D"/>
    <w:rsid w:val="008043CF"/>
    <w:rsid w:val="0080627A"/>
    <w:rsid w:val="00810852"/>
    <w:rsid w:val="00811B1D"/>
    <w:rsid w:val="00812165"/>
    <w:rsid w:val="00814146"/>
    <w:rsid w:val="0081528C"/>
    <w:rsid w:val="00815BB7"/>
    <w:rsid w:val="00817538"/>
    <w:rsid w:val="008203DF"/>
    <w:rsid w:val="0082084D"/>
    <w:rsid w:val="00825566"/>
    <w:rsid w:val="0083475D"/>
    <w:rsid w:val="00835DDD"/>
    <w:rsid w:val="00841200"/>
    <w:rsid w:val="008434B1"/>
    <w:rsid w:val="00844483"/>
    <w:rsid w:val="00844AE9"/>
    <w:rsid w:val="008459A0"/>
    <w:rsid w:val="00847243"/>
    <w:rsid w:val="00850616"/>
    <w:rsid w:val="00852352"/>
    <w:rsid w:val="00854E50"/>
    <w:rsid w:val="008555B0"/>
    <w:rsid w:val="0085780A"/>
    <w:rsid w:val="00857CC5"/>
    <w:rsid w:val="008630AD"/>
    <w:rsid w:val="00863952"/>
    <w:rsid w:val="00865ECD"/>
    <w:rsid w:val="00867443"/>
    <w:rsid w:val="008701DB"/>
    <w:rsid w:val="00877F0A"/>
    <w:rsid w:val="00886CF8"/>
    <w:rsid w:val="00891325"/>
    <w:rsid w:val="00892D20"/>
    <w:rsid w:val="008951C9"/>
    <w:rsid w:val="00897532"/>
    <w:rsid w:val="008A09EF"/>
    <w:rsid w:val="008A4B3C"/>
    <w:rsid w:val="008B15C5"/>
    <w:rsid w:val="008B3A4F"/>
    <w:rsid w:val="008B4E11"/>
    <w:rsid w:val="008B7865"/>
    <w:rsid w:val="008C056D"/>
    <w:rsid w:val="008C4601"/>
    <w:rsid w:val="008D5EA6"/>
    <w:rsid w:val="008D750D"/>
    <w:rsid w:val="008E27A1"/>
    <w:rsid w:val="008E2833"/>
    <w:rsid w:val="008E35FB"/>
    <w:rsid w:val="008E4B14"/>
    <w:rsid w:val="008E74C4"/>
    <w:rsid w:val="008E7FC4"/>
    <w:rsid w:val="00900267"/>
    <w:rsid w:val="00900A75"/>
    <w:rsid w:val="0090130D"/>
    <w:rsid w:val="00901F00"/>
    <w:rsid w:val="0090390C"/>
    <w:rsid w:val="0090767D"/>
    <w:rsid w:val="00907BA7"/>
    <w:rsid w:val="0091302D"/>
    <w:rsid w:val="009135B3"/>
    <w:rsid w:val="00915FE6"/>
    <w:rsid w:val="00920736"/>
    <w:rsid w:val="00920B32"/>
    <w:rsid w:val="009252B8"/>
    <w:rsid w:val="00925BD0"/>
    <w:rsid w:val="009325BB"/>
    <w:rsid w:val="009355C2"/>
    <w:rsid w:val="00936149"/>
    <w:rsid w:val="00937D2D"/>
    <w:rsid w:val="0094683A"/>
    <w:rsid w:val="00947F6B"/>
    <w:rsid w:val="00951E5F"/>
    <w:rsid w:val="009527E3"/>
    <w:rsid w:val="0096177C"/>
    <w:rsid w:val="00962024"/>
    <w:rsid w:val="00964656"/>
    <w:rsid w:val="0096606D"/>
    <w:rsid w:val="0097016D"/>
    <w:rsid w:val="00972D66"/>
    <w:rsid w:val="00975716"/>
    <w:rsid w:val="009774CE"/>
    <w:rsid w:val="0097784E"/>
    <w:rsid w:val="00981C42"/>
    <w:rsid w:val="0098352F"/>
    <w:rsid w:val="00985A45"/>
    <w:rsid w:val="00986CE6"/>
    <w:rsid w:val="00992971"/>
    <w:rsid w:val="00992A71"/>
    <w:rsid w:val="009957DC"/>
    <w:rsid w:val="009A1E5A"/>
    <w:rsid w:val="009A5E3E"/>
    <w:rsid w:val="009A70DC"/>
    <w:rsid w:val="009A7E4D"/>
    <w:rsid w:val="009C5375"/>
    <w:rsid w:val="009C550D"/>
    <w:rsid w:val="009C5B1B"/>
    <w:rsid w:val="009C67F7"/>
    <w:rsid w:val="009D0F4B"/>
    <w:rsid w:val="009D1D18"/>
    <w:rsid w:val="009D7140"/>
    <w:rsid w:val="009E1C75"/>
    <w:rsid w:val="009E3451"/>
    <w:rsid w:val="009E4CCB"/>
    <w:rsid w:val="009E4FFD"/>
    <w:rsid w:val="009E64BE"/>
    <w:rsid w:val="009E6BAD"/>
    <w:rsid w:val="009F06D2"/>
    <w:rsid w:val="009F0A3A"/>
    <w:rsid w:val="009F42F3"/>
    <w:rsid w:val="009F45C6"/>
    <w:rsid w:val="009F4CFC"/>
    <w:rsid w:val="009F53B3"/>
    <w:rsid w:val="009F6131"/>
    <w:rsid w:val="009F6E2A"/>
    <w:rsid w:val="00A1454C"/>
    <w:rsid w:val="00A15EDB"/>
    <w:rsid w:val="00A171B0"/>
    <w:rsid w:val="00A2170B"/>
    <w:rsid w:val="00A228CF"/>
    <w:rsid w:val="00A234E4"/>
    <w:rsid w:val="00A2508B"/>
    <w:rsid w:val="00A26326"/>
    <w:rsid w:val="00A40F7E"/>
    <w:rsid w:val="00A41D51"/>
    <w:rsid w:val="00A437B0"/>
    <w:rsid w:val="00A43D94"/>
    <w:rsid w:val="00A4448C"/>
    <w:rsid w:val="00A45EE0"/>
    <w:rsid w:val="00A45FF0"/>
    <w:rsid w:val="00A56DA7"/>
    <w:rsid w:val="00A57760"/>
    <w:rsid w:val="00A60650"/>
    <w:rsid w:val="00A6247B"/>
    <w:rsid w:val="00A63492"/>
    <w:rsid w:val="00A63DAA"/>
    <w:rsid w:val="00A63F6E"/>
    <w:rsid w:val="00A6477C"/>
    <w:rsid w:val="00A7091D"/>
    <w:rsid w:val="00A71A2C"/>
    <w:rsid w:val="00A75C05"/>
    <w:rsid w:val="00A81E66"/>
    <w:rsid w:val="00A82068"/>
    <w:rsid w:val="00A824B1"/>
    <w:rsid w:val="00A85354"/>
    <w:rsid w:val="00A874C8"/>
    <w:rsid w:val="00A90595"/>
    <w:rsid w:val="00A97A5D"/>
    <w:rsid w:val="00AA1246"/>
    <w:rsid w:val="00AA2721"/>
    <w:rsid w:val="00AA2C4E"/>
    <w:rsid w:val="00AA6054"/>
    <w:rsid w:val="00AC3D63"/>
    <w:rsid w:val="00AC41E0"/>
    <w:rsid w:val="00AC7C95"/>
    <w:rsid w:val="00AD0E15"/>
    <w:rsid w:val="00AD264F"/>
    <w:rsid w:val="00AD3076"/>
    <w:rsid w:val="00AD33DB"/>
    <w:rsid w:val="00AD3E4A"/>
    <w:rsid w:val="00AD60DF"/>
    <w:rsid w:val="00AE1232"/>
    <w:rsid w:val="00AE5DA7"/>
    <w:rsid w:val="00AE6608"/>
    <w:rsid w:val="00AF2D08"/>
    <w:rsid w:val="00AF44CE"/>
    <w:rsid w:val="00AF5D83"/>
    <w:rsid w:val="00AF637E"/>
    <w:rsid w:val="00B0034F"/>
    <w:rsid w:val="00B0038E"/>
    <w:rsid w:val="00B078D4"/>
    <w:rsid w:val="00B101F0"/>
    <w:rsid w:val="00B111F9"/>
    <w:rsid w:val="00B126D5"/>
    <w:rsid w:val="00B12C69"/>
    <w:rsid w:val="00B25C7F"/>
    <w:rsid w:val="00B2644D"/>
    <w:rsid w:val="00B33E0B"/>
    <w:rsid w:val="00B35A45"/>
    <w:rsid w:val="00B40DCB"/>
    <w:rsid w:val="00B43286"/>
    <w:rsid w:val="00B4576E"/>
    <w:rsid w:val="00B5234D"/>
    <w:rsid w:val="00B537D1"/>
    <w:rsid w:val="00B55386"/>
    <w:rsid w:val="00B632BB"/>
    <w:rsid w:val="00B65F76"/>
    <w:rsid w:val="00B7214A"/>
    <w:rsid w:val="00B75E59"/>
    <w:rsid w:val="00B7797C"/>
    <w:rsid w:val="00B83349"/>
    <w:rsid w:val="00B835DA"/>
    <w:rsid w:val="00B8479B"/>
    <w:rsid w:val="00B86716"/>
    <w:rsid w:val="00B9062D"/>
    <w:rsid w:val="00BA0E9A"/>
    <w:rsid w:val="00BA257E"/>
    <w:rsid w:val="00BA2719"/>
    <w:rsid w:val="00BB0CE9"/>
    <w:rsid w:val="00BB77AB"/>
    <w:rsid w:val="00BC25CC"/>
    <w:rsid w:val="00BC29C2"/>
    <w:rsid w:val="00BC30E7"/>
    <w:rsid w:val="00BE03C0"/>
    <w:rsid w:val="00BE1F45"/>
    <w:rsid w:val="00BE4297"/>
    <w:rsid w:val="00BE5BE2"/>
    <w:rsid w:val="00BE6874"/>
    <w:rsid w:val="00BF308B"/>
    <w:rsid w:val="00C03181"/>
    <w:rsid w:val="00C12071"/>
    <w:rsid w:val="00C13705"/>
    <w:rsid w:val="00C22C43"/>
    <w:rsid w:val="00C35AFB"/>
    <w:rsid w:val="00C362D4"/>
    <w:rsid w:val="00C37BF7"/>
    <w:rsid w:val="00C43136"/>
    <w:rsid w:val="00C43ADF"/>
    <w:rsid w:val="00C4474D"/>
    <w:rsid w:val="00C45DFD"/>
    <w:rsid w:val="00C469D9"/>
    <w:rsid w:val="00C53A54"/>
    <w:rsid w:val="00C569ED"/>
    <w:rsid w:val="00C6053B"/>
    <w:rsid w:val="00C61134"/>
    <w:rsid w:val="00C639F8"/>
    <w:rsid w:val="00C64E3A"/>
    <w:rsid w:val="00C71E09"/>
    <w:rsid w:val="00C72083"/>
    <w:rsid w:val="00C722D3"/>
    <w:rsid w:val="00C75734"/>
    <w:rsid w:val="00C76623"/>
    <w:rsid w:val="00C8015E"/>
    <w:rsid w:val="00C80FBF"/>
    <w:rsid w:val="00C82C22"/>
    <w:rsid w:val="00C87729"/>
    <w:rsid w:val="00C90A7D"/>
    <w:rsid w:val="00C93FF3"/>
    <w:rsid w:val="00C97079"/>
    <w:rsid w:val="00CA1352"/>
    <w:rsid w:val="00CA2352"/>
    <w:rsid w:val="00CA2F81"/>
    <w:rsid w:val="00CA6D50"/>
    <w:rsid w:val="00CB0C80"/>
    <w:rsid w:val="00CB2B96"/>
    <w:rsid w:val="00CB32E4"/>
    <w:rsid w:val="00CB4A0C"/>
    <w:rsid w:val="00CB5061"/>
    <w:rsid w:val="00CC2D72"/>
    <w:rsid w:val="00CC2DB0"/>
    <w:rsid w:val="00CC4795"/>
    <w:rsid w:val="00CD1ECC"/>
    <w:rsid w:val="00CD4037"/>
    <w:rsid w:val="00CD5876"/>
    <w:rsid w:val="00CE5F21"/>
    <w:rsid w:val="00CE74CC"/>
    <w:rsid w:val="00CF105D"/>
    <w:rsid w:val="00CF24CA"/>
    <w:rsid w:val="00CF39D7"/>
    <w:rsid w:val="00CF55EF"/>
    <w:rsid w:val="00CF63D3"/>
    <w:rsid w:val="00D01C1B"/>
    <w:rsid w:val="00D06AA9"/>
    <w:rsid w:val="00D10AA8"/>
    <w:rsid w:val="00D13E1A"/>
    <w:rsid w:val="00D14139"/>
    <w:rsid w:val="00D178E7"/>
    <w:rsid w:val="00D217E9"/>
    <w:rsid w:val="00D23356"/>
    <w:rsid w:val="00D2351F"/>
    <w:rsid w:val="00D277BA"/>
    <w:rsid w:val="00D27F35"/>
    <w:rsid w:val="00D30956"/>
    <w:rsid w:val="00D40E8A"/>
    <w:rsid w:val="00D6126A"/>
    <w:rsid w:val="00D6333D"/>
    <w:rsid w:val="00D65C42"/>
    <w:rsid w:val="00D74862"/>
    <w:rsid w:val="00D76048"/>
    <w:rsid w:val="00D761D6"/>
    <w:rsid w:val="00D81509"/>
    <w:rsid w:val="00D90D33"/>
    <w:rsid w:val="00D91CEF"/>
    <w:rsid w:val="00D93019"/>
    <w:rsid w:val="00D941C1"/>
    <w:rsid w:val="00D94439"/>
    <w:rsid w:val="00D94A58"/>
    <w:rsid w:val="00DA03A1"/>
    <w:rsid w:val="00DA5542"/>
    <w:rsid w:val="00DA65D6"/>
    <w:rsid w:val="00DA6768"/>
    <w:rsid w:val="00DB1FA7"/>
    <w:rsid w:val="00DB3865"/>
    <w:rsid w:val="00DB59C5"/>
    <w:rsid w:val="00DB6343"/>
    <w:rsid w:val="00DC2C02"/>
    <w:rsid w:val="00DC6A4F"/>
    <w:rsid w:val="00DD7041"/>
    <w:rsid w:val="00DE4B84"/>
    <w:rsid w:val="00DF10EA"/>
    <w:rsid w:val="00DF7E93"/>
    <w:rsid w:val="00E0146E"/>
    <w:rsid w:val="00E02877"/>
    <w:rsid w:val="00E0480B"/>
    <w:rsid w:val="00E1069C"/>
    <w:rsid w:val="00E1155C"/>
    <w:rsid w:val="00E11615"/>
    <w:rsid w:val="00E13024"/>
    <w:rsid w:val="00E13C55"/>
    <w:rsid w:val="00E146C8"/>
    <w:rsid w:val="00E14D92"/>
    <w:rsid w:val="00E2598B"/>
    <w:rsid w:val="00E33009"/>
    <w:rsid w:val="00E35D39"/>
    <w:rsid w:val="00E35DBD"/>
    <w:rsid w:val="00E450BC"/>
    <w:rsid w:val="00E47336"/>
    <w:rsid w:val="00E5125D"/>
    <w:rsid w:val="00E5357C"/>
    <w:rsid w:val="00E54FB2"/>
    <w:rsid w:val="00E60B45"/>
    <w:rsid w:val="00E658E6"/>
    <w:rsid w:val="00E658F6"/>
    <w:rsid w:val="00E77A99"/>
    <w:rsid w:val="00E8110A"/>
    <w:rsid w:val="00E83BDF"/>
    <w:rsid w:val="00E83D35"/>
    <w:rsid w:val="00E86B5C"/>
    <w:rsid w:val="00E961DC"/>
    <w:rsid w:val="00EA09DB"/>
    <w:rsid w:val="00EA1D18"/>
    <w:rsid w:val="00EA6F4E"/>
    <w:rsid w:val="00EB0048"/>
    <w:rsid w:val="00EB2A42"/>
    <w:rsid w:val="00EB4C11"/>
    <w:rsid w:val="00EB58B9"/>
    <w:rsid w:val="00EB7E3C"/>
    <w:rsid w:val="00EC0F32"/>
    <w:rsid w:val="00ED2959"/>
    <w:rsid w:val="00ED50CF"/>
    <w:rsid w:val="00ED686F"/>
    <w:rsid w:val="00ED6E90"/>
    <w:rsid w:val="00ED7FE1"/>
    <w:rsid w:val="00EE039B"/>
    <w:rsid w:val="00EE2C10"/>
    <w:rsid w:val="00EF06C2"/>
    <w:rsid w:val="00EF7BC5"/>
    <w:rsid w:val="00F00091"/>
    <w:rsid w:val="00F03AA9"/>
    <w:rsid w:val="00F0428D"/>
    <w:rsid w:val="00F13C83"/>
    <w:rsid w:val="00F14C52"/>
    <w:rsid w:val="00F22C41"/>
    <w:rsid w:val="00F24235"/>
    <w:rsid w:val="00F25209"/>
    <w:rsid w:val="00F25E37"/>
    <w:rsid w:val="00F321FE"/>
    <w:rsid w:val="00F377C3"/>
    <w:rsid w:val="00F4234B"/>
    <w:rsid w:val="00F42949"/>
    <w:rsid w:val="00F4570F"/>
    <w:rsid w:val="00F460C7"/>
    <w:rsid w:val="00F51915"/>
    <w:rsid w:val="00F52762"/>
    <w:rsid w:val="00F57CBF"/>
    <w:rsid w:val="00F60D81"/>
    <w:rsid w:val="00F61031"/>
    <w:rsid w:val="00F612B6"/>
    <w:rsid w:val="00F61E5D"/>
    <w:rsid w:val="00F6550F"/>
    <w:rsid w:val="00F65777"/>
    <w:rsid w:val="00F7443C"/>
    <w:rsid w:val="00F74CB9"/>
    <w:rsid w:val="00F90A83"/>
    <w:rsid w:val="00F95A07"/>
    <w:rsid w:val="00F95D5F"/>
    <w:rsid w:val="00FA3443"/>
    <w:rsid w:val="00FA3F38"/>
    <w:rsid w:val="00FA6DAF"/>
    <w:rsid w:val="00FB0FA3"/>
    <w:rsid w:val="00FB20D2"/>
    <w:rsid w:val="00FC0FAE"/>
    <w:rsid w:val="00FC2388"/>
    <w:rsid w:val="00FC3608"/>
    <w:rsid w:val="00FD54CF"/>
    <w:rsid w:val="00FD6FC8"/>
    <w:rsid w:val="00FE2BE5"/>
    <w:rsid w:val="00FE36BF"/>
    <w:rsid w:val="00FE3B18"/>
    <w:rsid w:val="00FE4895"/>
    <w:rsid w:val="00FE51C5"/>
    <w:rsid w:val="00FE5B1D"/>
    <w:rsid w:val="00FE6D51"/>
    <w:rsid w:val="00FE7794"/>
    <w:rsid w:val="00FF37E1"/>
    <w:rsid w:val="00FF388D"/>
    <w:rsid w:val="00FF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85EE0"/>
  <w15:docId w15:val="{E437D294-E245-4115-87E5-062945F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6177C"/>
    <w:pPr>
      <w:spacing w:after="0" w:line="360" w:lineRule="auto"/>
      <w:jc w:val="both"/>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A43D94"/>
    <w:pPr>
      <w:keepNext/>
      <w:jc w:val="center"/>
      <w:outlineLvl w:val="6"/>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43D94"/>
    <w:rPr>
      <w:rFonts w:ascii="Times New Roman" w:eastAsia="Times New Roman" w:hAnsi="Times New Roman" w:cs="Times New Roman"/>
      <w:b/>
      <w:bCs/>
      <w:sz w:val="24"/>
      <w:szCs w:val="24"/>
    </w:rPr>
  </w:style>
  <w:style w:type="character" w:styleId="Komentaronuoroda">
    <w:name w:val="annotation reference"/>
    <w:basedOn w:val="Numatytasispastraiposriftas"/>
    <w:rsid w:val="00A43D94"/>
    <w:rPr>
      <w:sz w:val="16"/>
      <w:szCs w:val="16"/>
    </w:rPr>
  </w:style>
  <w:style w:type="paragraph" w:styleId="Komentarotekstas">
    <w:name w:val="annotation text"/>
    <w:basedOn w:val="prastasis"/>
    <w:link w:val="KomentarotekstasDiagrama"/>
    <w:rsid w:val="00A43D94"/>
    <w:rPr>
      <w:sz w:val="20"/>
      <w:szCs w:val="20"/>
    </w:rPr>
  </w:style>
  <w:style w:type="character" w:customStyle="1" w:styleId="KomentarotekstasDiagrama">
    <w:name w:val="Komentaro tekstas Diagrama"/>
    <w:basedOn w:val="Numatytasispastraiposriftas"/>
    <w:link w:val="Komentarotekstas"/>
    <w:rsid w:val="00A43D9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43D9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D94"/>
    <w:rPr>
      <w:rFonts w:ascii="Tahoma" w:hAnsi="Tahoma" w:cs="Tahoma"/>
      <w:sz w:val="16"/>
      <w:szCs w:val="16"/>
    </w:rPr>
  </w:style>
  <w:style w:type="paragraph" w:styleId="Pagrindinistekstas">
    <w:name w:val="Body Text"/>
    <w:basedOn w:val="prastasis"/>
    <w:link w:val="PagrindinistekstasDiagrama"/>
    <w:rsid w:val="00B43286"/>
    <w:pPr>
      <w:spacing w:after="120" w:line="240" w:lineRule="auto"/>
      <w:jc w:val="left"/>
    </w:pPr>
    <w:rPr>
      <w:sz w:val="20"/>
    </w:rPr>
  </w:style>
  <w:style w:type="character" w:customStyle="1" w:styleId="PagrindinistekstasDiagrama">
    <w:name w:val="Pagrindinis tekstas Diagrama"/>
    <w:basedOn w:val="Numatytasispastraiposriftas"/>
    <w:link w:val="Pagrindinistekstas"/>
    <w:rsid w:val="00B43286"/>
    <w:rPr>
      <w:rFonts w:ascii="Times New Roman" w:eastAsia="Times New Roman" w:hAnsi="Times New Roman" w:cs="Times New Roman"/>
      <w:sz w:val="20"/>
      <w:szCs w:val="24"/>
    </w:rPr>
  </w:style>
  <w:style w:type="paragraph" w:styleId="Komentarotema">
    <w:name w:val="annotation subject"/>
    <w:basedOn w:val="Komentarotekstas"/>
    <w:next w:val="Komentarotekstas"/>
    <w:link w:val="KomentarotemaDiagrama"/>
    <w:uiPriority w:val="99"/>
    <w:semiHidden/>
    <w:unhideWhenUsed/>
    <w:rsid w:val="00B43286"/>
    <w:pPr>
      <w:spacing w:line="240" w:lineRule="auto"/>
    </w:pPr>
    <w:rPr>
      <w:b/>
      <w:bCs/>
    </w:rPr>
  </w:style>
  <w:style w:type="character" w:customStyle="1" w:styleId="KomentarotemaDiagrama">
    <w:name w:val="Komentaro tema Diagrama"/>
    <w:basedOn w:val="KomentarotekstasDiagrama"/>
    <w:link w:val="Komentarotema"/>
    <w:uiPriority w:val="99"/>
    <w:semiHidden/>
    <w:rsid w:val="00B43286"/>
    <w:rPr>
      <w:rFonts w:ascii="Times New Roman" w:eastAsia="Times New Roman" w:hAnsi="Times New Roman" w:cs="Times New Roman"/>
      <w:b/>
      <w:bCs/>
      <w:sz w:val="20"/>
      <w:szCs w:val="20"/>
    </w:rPr>
  </w:style>
  <w:style w:type="paragraph" w:styleId="Pataisymai">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B8334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B83349"/>
    <w:rPr>
      <w:rFonts w:ascii="Times New Roman" w:eastAsia="Times New Roman" w:hAnsi="Times New Roman" w:cs="Times New Roman"/>
      <w:sz w:val="24"/>
      <w:szCs w:val="24"/>
    </w:rPr>
  </w:style>
  <w:style w:type="paragraph" w:styleId="Porat">
    <w:name w:val="footer"/>
    <w:basedOn w:val="prastasis"/>
    <w:link w:val="PoratDiagrama"/>
    <w:unhideWhenUsed/>
    <w:rsid w:val="00B83349"/>
    <w:pPr>
      <w:tabs>
        <w:tab w:val="center" w:pos="4819"/>
        <w:tab w:val="right" w:pos="9638"/>
      </w:tabs>
      <w:spacing w:line="240" w:lineRule="auto"/>
    </w:pPr>
  </w:style>
  <w:style w:type="character" w:customStyle="1" w:styleId="PoratDiagrama">
    <w:name w:val="Poraštė Diagrama"/>
    <w:basedOn w:val="Numatytasispastraiposriftas"/>
    <w:link w:val="Porat"/>
    <w:rsid w:val="00B83349"/>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857CC5"/>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57CC5"/>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857CC5"/>
    <w:rPr>
      <w:vertAlign w:val="superscript"/>
    </w:rPr>
  </w:style>
  <w:style w:type="paragraph" w:styleId="Pavadinimas">
    <w:name w:val="Title"/>
    <w:basedOn w:val="prastasis"/>
    <w:link w:val="PavadinimasDiagrama"/>
    <w:qFormat/>
    <w:rsid w:val="00BE1F45"/>
    <w:pPr>
      <w:spacing w:line="240" w:lineRule="auto"/>
      <w:jc w:val="center"/>
    </w:pPr>
    <w:rPr>
      <w:rFonts w:ascii="TimesLT" w:hAnsi="TimesLT"/>
      <w:b/>
      <w:caps/>
      <w:kern w:val="24"/>
      <w:szCs w:val="20"/>
    </w:rPr>
  </w:style>
  <w:style w:type="character" w:customStyle="1" w:styleId="PavadinimasDiagrama">
    <w:name w:val="Pavadinimas Diagrama"/>
    <w:basedOn w:val="Numatytasispastraiposriftas"/>
    <w:link w:val="Pavadinimas"/>
    <w:rsid w:val="00BE1F45"/>
    <w:rPr>
      <w:rFonts w:ascii="TimesLT" w:eastAsia="Times New Roman" w:hAnsi="TimesLT" w:cs="Times New Roman"/>
      <w:b/>
      <w:caps/>
      <w:kern w:val="24"/>
      <w:sz w:val="24"/>
      <w:szCs w:val="20"/>
    </w:rPr>
  </w:style>
  <w:style w:type="paragraph" w:styleId="Sraopastraipa">
    <w:name w:val="List Paragraph"/>
    <w:aliases w:val="ERP-List Paragraph,List Paragraph11,Bullet EY"/>
    <w:basedOn w:val="prastasis"/>
    <w:link w:val="SraopastraipaDiagrama"/>
    <w:uiPriority w:val="34"/>
    <w:qFormat/>
    <w:rsid w:val="00120203"/>
    <w:pPr>
      <w:ind w:left="720"/>
      <w:contextualSpacing/>
    </w:pPr>
  </w:style>
  <w:style w:type="paragraph" w:styleId="Betarp">
    <w:name w:val="No Spacing"/>
    <w:uiPriority w:val="1"/>
    <w:qFormat/>
    <w:rsid w:val="00D761D6"/>
    <w:pPr>
      <w:spacing w:after="0" w:line="240" w:lineRule="auto"/>
      <w:jc w:val="both"/>
    </w:pPr>
    <w:rPr>
      <w:rFonts w:ascii="Times New Roman" w:eastAsia="Times New Roman" w:hAnsi="Times New Roman" w:cs="Times New Roman"/>
      <w:sz w:val="24"/>
      <w:szCs w:val="24"/>
    </w:rPr>
  </w:style>
  <w:style w:type="character" w:customStyle="1" w:styleId="SraopastraipaDiagrama">
    <w:name w:val="Sąrašo pastraipa Diagrama"/>
    <w:aliases w:val="ERP-List Paragraph Diagrama,List Paragraph11 Diagrama,Bullet EY Diagrama"/>
    <w:basedOn w:val="Numatytasispastraiposriftas"/>
    <w:link w:val="Sraopastraipa"/>
    <w:uiPriority w:val="34"/>
    <w:locked/>
    <w:rsid w:val="00D761D6"/>
    <w:rPr>
      <w:rFonts w:ascii="Times New Roman" w:eastAsia="Times New Roman" w:hAnsi="Times New Roman" w:cs="Times New Roman"/>
      <w:sz w:val="24"/>
      <w:szCs w:val="24"/>
    </w:rPr>
  </w:style>
  <w:style w:type="table" w:styleId="Lentelstinklelis">
    <w:name w:val="Table Grid"/>
    <w:basedOn w:val="prastojilentel"/>
    <w:uiPriority w:val="39"/>
    <w:rsid w:val="004F6B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3A7F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E7F2CE6-153B-4A9F-B6FF-5B28BB19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15438</Words>
  <Characters>8800</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Nacionalinė mokėjimo agentūra</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donatask</dc:creator>
  <cp:keywords/>
  <dc:description/>
  <cp:lastModifiedBy>Admin</cp:lastModifiedBy>
  <cp:revision>2</cp:revision>
  <cp:lastPrinted>2019-08-06T11:07:00Z</cp:lastPrinted>
  <dcterms:created xsi:type="dcterms:W3CDTF">2020-02-04T11:17:00Z</dcterms:created>
  <dcterms:modified xsi:type="dcterms:W3CDTF">2020-02-04T11:17:00Z</dcterms:modified>
</cp:coreProperties>
</file>