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84" w:rsidRPr="00B77B66" w:rsidRDefault="00F70E84" w:rsidP="00F70E84">
      <w:pPr>
        <w:ind w:left="10368" w:right="720"/>
        <w:rPr>
          <w:lang w:eastAsia="en-US"/>
        </w:rPr>
      </w:pPr>
      <w:r w:rsidRPr="00B77B66">
        <w:rPr>
          <w:b/>
          <w:lang w:eastAsia="en-US"/>
        </w:rPr>
        <w:t>PATVIRTINTA</w:t>
      </w:r>
    </w:p>
    <w:p w:rsidR="00F70E84" w:rsidRPr="00B77B66" w:rsidRDefault="00F70E84" w:rsidP="00F70E84">
      <w:pPr>
        <w:tabs>
          <w:tab w:val="left" w:pos="5245"/>
        </w:tabs>
        <w:ind w:left="10368"/>
      </w:pPr>
      <w:r w:rsidRPr="00B77B66">
        <w:t xml:space="preserve">Kėdainių rajono vietos veiklos grupės </w:t>
      </w:r>
    </w:p>
    <w:p w:rsidR="00F70E84" w:rsidRPr="00B77B66" w:rsidRDefault="00F70E84" w:rsidP="00F70E84">
      <w:pPr>
        <w:tabs>
          <w:tab w:val="left" w:pos="5245"/>
        </w:tabs>
        <w:ind w:left="10368"/>
      </w:pPr>
      <w:bookmarkStart w:id="0" w:name="_Hlk34134946"/>
      <w:r w:rsidRPr="00B77B66">
        <w:t xml:space="preserve">valdybos narių susirinkimo </w:t>
      </w:r>
    </w:p>
    <w:bookmarkEnd w:id="0"/>
    <w:p w:rsidR="00F70E84" w:rsidRPr="00A11C36" w:rsidRDefault="00F70E84" w:rsidP="00F70E84">
      <w:pPr>
        <w:tabs>
          <w:tab w:val="left" w:pos="5245"/>
        </w:tabs>
        <w:ind w:left="10368"/>
      </w:pPr>
      <w:r w:rsidRPr="008D044E">
        <w:t xml:space="preserve">2023 m. </w:t>
      </w:r>
      <w:r w:rsidR="006313BD" w:rsidRPr="008D044E">
        <w:t>rugsėjo 29</w:t>
      </w:r>
      <w:r w:rsidRPr="008D044E">
        <w:t xml:space="preserve">  d. protokolu Nr. </w:t>
      </w:r>
      <w:r w:rsidR="00BD7D22" w:rsidRPr="008D044E">
        <w:t>68</w:t>
      </w:r>
    </w:p>
    <w:p w:rsidR="00877C0C" w:rsidRPr="00513F62" w:rsidRDefault="00877C0C" w:rsidP="00150EF9">
      <w:pPr>
        <w:pStyle w:val="Antrats"/>
        <w:tabs>
          <w:tab w:val="center" w:pos="6120"/>
        </w:tabs>
        <w:rPr>
          <w:b/>
          <w:bCs/>
          <w:sz w:val="22"/>
          <w:szCs w:val="22"/>
        </w:rPr>
      </w:pPr>
    </w:p>
    <w:p w:rsidR="00F70E84" w:rsidRPr="00A76859" w:rsidRDefault="00766A0D" w:rsidP="00F70E84">
      <w:pPr>
        <w:tabs>
          <w:tab w:val="left" w:pos="567"/>
          <w:tab w:val="num" w:pos="2541"/>
        </w:tabs>
        <w:ind w:right="-456"/>
        <w:jc w:val="center"/>
        <w:rPr>
          <w:b/>
          <w:lang w:eastAsia="en-US"/>
        </w:rPr>
      </w:pPr>
      <w:r w:rsidRPr="00513F62">
        <w:rPr>
          <w:bCs/>
        </w:rPr>
        <w:t>(</w:t>
      </w:r>
      <w:r w:rsidR="00F70E84" w:rsidRPr="00A76859">
        <w:rPr>
          <w:b/>
          <w:lang w:eastAsia="en-US"/>
        </w:rPr>
        <w:t>VIETOS PROJEKTŲ FINANSAVIMO SĄLYGŲ APRAŠAS</w:t>
      </w:r>
    </w:p>
    <w:p w:rsidR="00F70E84" w:rsidRPr="00A76859" w:rsidRDefault="00F70E84" w:rsidP="00F70E84">
      <w:pPr>
        <w:tabs>
          <w:tab w:val="left" w:pos="567"/>
          <w:tab w:val="num" w:pos="2541"/>
        </w:tabs>
        <w:ind w:right="-456"/>
        <w:jc w:val="center"/>
        <w:rPr>
          <w:lang w:eastAsia="en-US"/>
        </w:rPr>
      </w:pPr>
    </w:p>
    <w:p w:rsidR="00F70E84" w:rsidRPr="00A76859" w:rsidRDefault="00F70E84" w:rsidP="00F70E84">
      <w:pPr>
        <w:suppressAutoHyphens/>
        <w:autoSpaceDE w:val="0"/>
        <w:autoSpaceDN w:val="0"/>
        <w:adjustRightInd w:val="0"/>
        <w:spacing w:line="283" w:lineRule="auto"/>
        <w:ind w:firstLine="312"/>
        <w:jc w:val="center"/>
        <w:textAlignment w:val="center"/>
        <w:rPr>
          <w:color w:val="000000"/>
        </w:rPr>
      </w:pPr>
      <w:r w:rsidRPr="00A76859">
        <w:rPr>
          <w:b/>
          <w:color w:val="000000"/>
        </w:rPr>
        <w:t>Kėdainių rajono vietos veiklos grupė</w:t>
      </w:r>
      <w:r w:rsidRPr="00A76859">
        <w:rPr>
          <w:color w:val="000000"/>
        </w:rPr>
        <w:t xml:space="preserve"> (toliau – VVG)</w:t>
      </w:r>
    </w:p>
    <w:p w:rsidR="00F70E84" w:rsidRPr="00A76859" w:rsidRDefault="00F70E84" w:rsidP="00F70E84">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Vietos plėtros strategija </w:t>
      </w:r>
      <w:r w:rsidRPr="00A76859">
        <w:rPr>
          <w:b/>
          <w:color w:val="000000"/>
        </w:rPr>
        <w:t>„Kėdainių rajono vietos veiklos grupės teritorijos vietos plėtros strategija 2015-2023 m.“</w:t>
      </w:r>
      <w:r w:rsidRPr="00A76859">
        <w:rPr>
          <w:color w:val="000000"/>
        </w:rPr>
        <w:t xml:space="preserve"> (toliau – VPS)</w:t>
      </w:r>
    </w:p>
    <w:p w:rsidR="00F70E84" w:rsidRPr="00F8722A" w:rsidRDefault="00F70E84" w:rsidP="00F70E84">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VPS priemonės </w:t>
      </w:r>
      <w:r w:rsidRPr="00A76859">
        <w:rPr>
          <w:b/>
          <w:color w:val="000000"/>
        </w:rPr>
        <w:t>„PAGRINDINĖS PASLAUGOS IR KAIMŲ ATNAUJINIMAS KAIMO VIETOVĖSE“</w:t>
      </w:r>
      <w:r>
        <w:rPr>
          <w:color w:val="000000" w:themeColor="text1"/>
        </w:rPr>
        <w:t>, Nr.</w:t>
      </w:r>
      <w:r w:rsidRPr="00744D58">
        <w:rPr>
          <w:color w:val="000000" w:themeColor="text1"/>
        </w:rPr>
        <w:t xml:space="preserve"> LEADER-19.2-7)</w:t>
      </w:r>
      <w:r w:rsidRPr="00A76859">
        <w:rPr>
          <w:b/>
          <w:color w:val="000000"/>
        </w:rPr>
        <w:t xml:space="preserve"> </w:t>
      </w:r>
      <w:r w:rsidRPr="00F8722A">
        <w:rPr>
          <w:color w:val="000000"/>
        </w:rPr>
        <w:t xml:space="preserve"> </w:t>
      </w:r>
    </w:p>
    <w:p w:rsidR="00F70E84" w:rsidRDefault="00F70E84" w:rsidP="00F70E84">
      <w:pPr>
        <w:pStyle w:val="Antrats"/>
        <w:tabs>
          <w:tab w:val="center" w:pos="6120"/>
        </w:tabs>
        <w:jc w:val="center"/>
        <w:rPr>
          <w:color w:val="000000"/>
          <w:lang w:val="en-US"/>
        </w:rPr>
      </w:pPr>
      <w:proofErr w:type="spellStart"/>
      <w:proofErr w:type="gramStart"/>
      <w:r w:rsidRPr="00A76859">
        <w:rPr>
          <w:color w:val="000000"/>
          <w:lang w:val="en-US"/>
        </w:rPr>
        <w:t>veiklos</w:t>
      </w:r>
      <w:proofErr w:type="spellEnd"/>
      <w:proofErr w:type="gramEnd"/>
      <w:r w:rsidRPr="00A76859">
        <w:rPr>
          <w:color w:val="000000"/>
          <w:lang w:val="en-US"/>
        </w:rPr>
        <w:t xml:space="preserve"> </w:t>
      </w:r>
      <w:proofErr w:type="spellStart"/>
      <w:r w:rsidRPr="00A76859">
        <w:rPr>
          <w:color w:val="000000"/>
          <w:lang w:val="en-US"/>
        </w:rPr>
        <w:t>sriti</w:t>
      </w:r>
      <w:r>
        <w:rPr>
          <w:color w:val="000000"/>
          <w:lang w:val="en-US"/>
        </w:rPr>
        <w:t>e</w:t>
      </w:r>
      <w:r w:rsidRPr="00A76859">
        <w:rPr>
          <w:color w:val="000000"/>
          <w:lang w:val="en-US"/>
        </w:rPr>
        <w:t>s</w:t>
      </w:r>
      <w:proofErr w:type="spellEnd"/>
      <w:r w:rsidRPr="00A76859">
        <w:rPr>
          <w:color w:val="000000"/>
          <w:lang w:val="en-US"/>
        </w:rPr>
        <w:t xml:space="preserve"> </w:t>
      </w:r>
      <w:r w:rsidRPr="00A76859">
        <w:rPr>
          <w:b/>
          <w:color w:val="000000"/>
          <w:lang w:val="en-US"/>
        </w:rPr>
        <w:t>“</w:t>
      </w:r>
      <w:proofErr w:type="spellStart"/>
      <w:r w:rsidRPr="00A76859">
        <w:rPr>
          <w:b/>
          <w:color w:val="000000"/>
          <w:lang w:val="en-US"/>
        </w:rPr>
        <w:t>Parama</w:t>
      </w:r>
      <w:proofErr w:type="spellEnd"/>
      <w:r w:rsidRPr="00A76859">
        <w:rPr>
          <w:b/>
          <w:color w:val="000000"/>
          <w:lang w:val="en-US"/>
        </w:rPr>
        <w:t xml:space="preserve"> </w:t>
      </w:r>
      <w:proofErr w:type="spellStart"/>
      <w:r w:rsidRPr="00A76859">
        <w:rPr>
          <w:b/>
          <w:color w:val="000000"/>
          <w:lang w:val="en-US"/>
        </w:rPr>
        <w:t>investicijoms</w:t>
      </w:r>
      <w:proofErr w:type="spellEnd"/>
      <w:r w:rsidRPr="00A76859">
        <w:rPr>
          <w:b/>
          <w:color w:val="000000"/>
          <w:lang w:val="en-US"/>
        </w:rPr>
        <w:t xml:space="preserve"> į </w:t>
      </w:r>
      <w:proofErr w:type="spellStart"/>
      <w:r w:rsidRPr="00A76859">
        <w:rPr>
          <w:b/>
          <w:color w:val="000000"/>
          <w:lang w:val="en-US"/>
        </w:rPr>
        <w:t>visų</w:t>
      </w:r>
      <w:proofErr w:type="spellEnd"/>
      <w:r w:rsidRPr="00A76859">
        <w:rPr>
          <w:b/>
          <w:color w:val="000000"/>
          <w:lang w:val="en-US"/>
        </w:rPr>
        <w:t xml:space="preserve"> </w:t>
      </w:r>
      <w:proofErr w:type="spellStart"/>
      <w:r w:rsidRPr="00A76859">
        <w:rPr>
          <w:b/>
          <w:color w:val="000000"/>
          <w:lang w:val="en-US"/>
        </w:rPr>
        <w:t>rūšių</w:t>
      </w:r>
      <w:proofErr w:type="spellEnd"/>
      <w:r w:rsidRPr="00A76859">
        <w:rPr>
          <w:b/>
          <w:color w:val="000000"/>
          <w:lang w:val="en-US"/>
        </w:rPr>
        <w:t xml:space="preserve"> </w:t>
      </w:r>
      <w:proofErr w:type="spellStart"/>
      <w:r w:rsidRPr="00A76859">
        <w:rPr>
          <w:b/>
          <w:color w:val="000000"/>
          <w:lang w:val="en-US"/>
        </w:rPr>
        <w:t>mažos</w:t>
      </w:r>
      <w:proofErr w:type="spellEnd"/>
      <w:r w:rsidRPr="00A76859">
        <w:rPr>
          <w:b/>
          <w:color w:val="000000"/>
          <w:lang w:val="en-US"/>
        </w:rPr>
        <w:t xml:space="preserve"> </w:t>
      </w:r>
      <w:proofErr w:type="spellStart"/>
      <w:r w:rsidRPr="00A76859">
        <w:rPr>
          <w:b/>
          <w:color w:val="000000"/>
          <w:lang w:val="en-US"/>
        </w:rPr>
        <w:t>apimties</w:t>
      </w:r>
      <w:proofErr w:type="spellEnd"/>
      <w:r w:rsidRPr="00A76859">
        <w:rPr>
          <w:b/>
          <w:color w:val="000000"/>
          <w:lang w:val="en-US"/>
        </w:rPr>
        <w:t xml:space="preserve"> </w:t>
      </w:r>
      <w:proofErr w:type="spellStart"/>
      <w:r w:rsidRPr="00A76859">
        <w:rPr>
          <w:b/>
          <w:color w:val="000000"/>
          <w:lang w:val="en-US"/>
        </w:rPr>
        <w:t>infrastruktūrą</w:t>
      </w:r>
      <w:proofErr w:type="spellEnd"/>
      <w:r w:rsidRPr="00A76859">
        <w:rPr>
          <w:b/>
          <w:color w:val="000000"/>
          <w:lang w:val="en-US"/>
        </w:rPr>
        <w:t>”</w:t>
      </w:r>
      <w:r>
        <w:rPr>
          <w:b/>
          <w:color w:val="000000"/>
          <w:lang w:val="en-US"/>
        </w:rPr>
        <w:t>,</w:t>
      </w:r>
      <w:r w:rsidRPr="00A76859">
        <w:rPr>
          <w:b/>
          <w:color w:val="000000"/>
          <w:lang w:val="en-US"/>
        </w:rPr>
        <w:t xml:space="preserve"> </w:t>
      </w:r>
      <w:r w:rsidRPr="00A76859">
        <w:rPr>
          <w:color w:val="000000"/>
          <w:lang w:val="en-US"/>
        </w:rPr>
        <w:t>Nr. LEADER-19.2-7.</w:t>
      </w:r>
    </w:p>
    <w:p w:rsidR="00F70E84" w:rsidRPr="00A76859" w:rsidRDefault="00F70E84" w:rsidP="00F70E84">
      <w:pPr>
        <w:suppressAutoHyphens/>
        <w:autoSpaceDE w:val="0"/>
        <w:autoSpaceDN w:val="0"/>
        <w:adjustRightInd w:val="0"/>
        <w:spacing w:line="283" w:lineRule="auto"/>
        <w:ind w:firstLine="312"/>
        <w:jc w:val="center"/>
        <w:textAlignment w:val="center"/>
        <w:rPr>
          <w:b/>
          <w:color w:val="000000"/>
        </w:rPr>
      </w:pPr>
      <w:r w:rsidRPr="00A76859">
        <w:rPr>
          <w:color w:val="000000"/>
        </w:rPr>
        <w:t xml:space="preserve">kvietimo Nr. </w:t>
      </w:r>
      <w:r>
        <w:rPr>
          <w:color w:val="000000"/>
        </w:rPr>
        <w:t>1</w:t>
      </w:r>
      <w:r>
        <w:rPr>
          <w:b/>
        </w:rPr>
        <w:t>6</w:t>
      </w:r>
    </w:p>
    <w:p w:rsidR="00F70E84" w:rsidRPr="00513F62" w:rsidRDefault="00F70E84" w:rsidP="00F70E84">
      <w:pPr>
        <w:pStyle w:val="Antrats"/>
        <w:tabs>
          <w:tab w:val="center" w:pos="6120"/>
        </w:tabs>
        <w:jc w:val="center"/>
        <w:rPr>
          <w:b/>
          <w:bCs/>
          <w:sz w:val="22"/>
          <w:szCs w:val="22"/>
        </w:rPr>
      </w:pPr>
    </w:p>
    <w:p w:rsidR="00453FB7" w:rsidRPr="00513F62" w:rsidRDefault="00453FB7" w:rsidP="00F70E84">
      <w:pPr>
        <w:pStyle w:val="Antrats"/>
        <w:tabs>
          <w:tab w:val="center" w:pos="6120"/>
        </w:tabs>
        <w:jc w:val="center"/>
        <w:rPr>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rsidTr="00FB19FD">
        <w:trPr>
          <w:trHeight w:val="285"/>
        </w:trPr>
        <w:tc>
          <w:tcPr>
            <w:tcW w:w="15163" w:type="dxa"/>
            <w:gridSpan w:val="23"/>
            <w:shd w:val="clear" w:color="auto" w:fill="F4B083"/>
            <w:vAlign w:val="center"/>
          </w:tcPr>
          <w:p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rsidTr="00FB19FD">
        <w:trPr>
          <w:trHeight w:val="464"/>
        </w:trPr>
        <w:tc>
          <w:tcPr>
            <w:tcW w:w="756" w:type="dxa"/>
            <w:shd w:val="clear" w:color="auto" w:fill="auto"/>
          </w:tcPr>
          <w:p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rsidR="00C62040" w:rsidRDefault="00FC750A" w:rsidP="00F70E84">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931614" w:rsidRPr="00513F62">
              <w:rPr>
                <w:sz w:val="22"/>
                <w:szCs w:val="22"/>
              </w:rPr>
              <w:t>(Lietuvos Respublikos žemės ūkio ministro 20</w:t>
            </w:r>
            <w:r w:rsidR="00931614">
              <w:rPr>
                <w:sz w:val="22"/>
                <w:szCs w:val="22"/>
              </w:rPr>
              <w:t>18</w:t>
            </w:r>
            <w:r w:rsidR="00931614" w:rsidRPr="00513F62">
              <w:rPr>
                <w:sz w:val="22"/>
                <w:szCs w:val="22"/>
              </w:rPr>
              <w:t xml:space="preserve"> m. </w:t>
            </w:r>
            <w:r w:rsidR="00931614">
              <w:rPr>
                <w:sz w:val="22"/>
                <w:szCs w:val="22"/>
              </w:rPr>
              <w:t>balandžio 18</w:t>
            </w:r>
            <w:r w:rsidR="00931614" w:rsidRPr="00513F62">
              <w:rPr>
                <w:sz w:val="22"/>
                <w:szCs w:val="22"/>
              </w:rPr>
              <w:t xml:space="preserve"> d. įsakymo Nr. 3D-</w:t>
            </w:r>
            <w:r w:rsidR="00931614">
              <w:rPr>
                <w:sz w:val="22"/>
                <w:szCs w:val="22"/>
              </w:rPr>
              <w:t>226</w:t>
            </w:r>
            <w:r w:rsidR="00931614" w:rsidRPr="00513F62">
              <w:rPr>
                <w:sz w:val="22"/>
                <w:szCs w:val="22"/>
              </w:rPr>
              <w:t xml:space="preserve"> redakcija)</w:t>
            </w:r>
            <w:r w:rsidR="00931614">
              <w:rPr>
                <w:sz w:val="22"/>
                <w:szCs w:val="22"/>
              </w:rPr>
              <w:t xml:space="preserve"> </w:t>
            </w:r>
            <w:r w:rsidR="00F70E84" w:rsidRPr="00B03E63">
              <w:rPr>
                <w:sz w:val="22"/>
                <w:szCs w:val="22"/>
              </w:rPr>
              <w:t>(suvestinė redakcija nuo 2023-05-12)</w:t>
            </w:r>
            <w:r w:rsidR="00F70E84"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p w:rsidR="00F70E84" w:rsidRPr="00513F62" w:rsidRDefault="00F70E84" w:rsidP="00F70E84">
            <w:pPr>
              <w:jc w:val="both"/>
              <w:rPr>
                <w:sz w:val="22"/>
                <w:szCs w:val="22"/>
              </w:rPr>
            </w:pPr>
            <w:r w:rsidRPr="005F78FB">
              <w:rPr>
                <w:b/>
                <w:i/>
                <w:sz w:val="22"/>
                <w:szCs w:val="22"/>
              </w:rPr>
              <w:t>Vietos projekto kontrolės laikotarpis</w:t>
            </w:r>
            <w:r w:rsidRPr="005F78FB">
              <w:rPr>
                <w:bCs/>
                <w:i/>
                <w:sz w:val="22"/>
                <w:szCs w:val="22"/>
              </w:rPr>
              <w:t xml:space="preserve"> </w:t>
            </w:r>
            <w:r w:rsidRPr="005F78FB">
              <w:rPr>
                <w:i/>
                <w:sz w:val="22"/>
                <w:szCs w:val="22"/>
              </w:rPr>
              <w:t>–</w:t>
            </w:r>
            <w:r w:rsidRPr="00536E42">
              <w:rPr>
                <w:i/>
                <w:sz w:val="22"/>
                <w:szCs w:val="22"/>
              </w:rPr>
              <w:t xml:space="preserve">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sidRPr="005F78FB">
              <w:rPr>
                <w:i/>
                <w:sz w:val="22"/>
                <w:szCs w:val="22"/>
              </w:rPr>
              <w:t>.</w:t>
            </w:r>
          </w:p>
        </w:tc>
      </w:tr>
      <w:tr w:rsidR="000D6DC5" w:rsidRPr="00513F62" w:rsidTr="00BD7D22">
        <w:trPr>
          <w:trHeight w:val="772"/>
        </w:trPr>
        <w:tc>
          <w:tcPr>
            <w:tcW w:w="756" w:type="dxa"/>
            <w:shd w:val="clear" w:color="auto" w:fill="auto"/>
          </w:tcPr>
          <w:p w:rsidR="000D6DC5" w:rsidRPr="00513F62" w:rsidRDefault="000D6DC5" w:rsidP="00B26F35">
            <w:pPr>
              <w:jc w:val="center"/>
              <w:rPr>
                <w:sz w:val="22"/>
                <w:szCs w:val="22"/>
              </w:rPr>
            </w:pPr>
            <w:r w:rsidRPr="00513F62">
              <w:rPr>
                <w:sz w:val="22"/>
                <w:szCs w:val="22"/>
              </w:rPr>
              <w:t>1.2.</w:t>
            </w:r>
          </w:p>
        </w:tc>
        <w:tc>
          <w:tcPr>
            <w:tcW w:w="5760" w:type="dxa"/>
            <w:shd w:val="clear" w:color="auto" w:fill="auto"/>
          </w:tcPr>
          <w:p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rsidR="000D6DC5" w:rsidRPr="00513F62" w:rsidRDefault="000D6DC5" w:rsidP="00083B34">
            <w:pPr>
              <w:jc w:val="both"/>
              <w:rPr>
                <w:sz w:val="22"/>
                <w:szCs w:val="22"/>
              </w:rPr>
            </w:pPr>
          </w:p>
        </w:tc>
        <w:tc>
          <w:tcPr>
            <w:tcW w:w="8647" w:type="dxa"/>
            <w:gridSpan w:val="21"/>
            <w:shd w:val="clear" w:color="auto" w:fill="auto"/>
          </w:tcPr>
          <w:p w:rsidR="00F70E84" w:rsidRPr="00513F62" w:rsidRDefault="00F70E84" w:rsidP="00B26F35">
            <w:pPr>
              <w:jc w:val="both"/>
              <w:rPr>
                <w:sz w:val="22"/>
                <w:szCs w:val="22"/>
              </w:rPr>
            </w:pPr>
            <w:r w:rsidRPr="00851258">
              <w:rPr>
                <w:sz w:val="22"/>
                <w:szCs w:val="22"/>
              </w:rPr>
              <w:t>VPS priemonės „Pagrindinės paslaugos ir kaimų atnaujinimas kaimo vietovėse“ veiklos srities „Parama investicijoms į visų rūšių mažos apimties infrastruktūrą“ Nr. LEADER-19.2-7.2 (toliau – VPS priemonės veiklos sritis) vietos projektams.</w:t>
            </w:r>
          </w:p>
        </w:tc>
      </w:tr>
      <w:tr w:rsidR="00BA472C" w:rsidRPr="00513F62" w:rsidTr="00FB19FD">
        <w:trPr>
          <w:trHeight w:val="307"/>
        </w:trPr>
        <w:tc>
          <w:tcPr>
            <w:tcW w:w="756" w:type="dxa"/>
            <w:vMerge w:val="restart"/>
            <w:shd w:val="clear" w:color="auto" w:fill="auto"/>
            <w:vAlign w:val="center"/>
          </w:tcPr>
          <w:p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rsidR="00BA472C" w:rsidRPr="00513F62" w:rsidRDefault="00BA472C" w:rsidP="00736A88">
            <w:pPr>
              <w:jc w:val="both"/>
              <w:rPr>
                <w:sz w:val="22"/>
                <w:szCs w:val="22"/>
              </w:rPr>
            </w:pPr>
            <w:r w:rsidRPr="00513F62">
              <w:rPr>
                <w:sz w:val="22"/>
                <w:szCs w:val="22"/>
              </w:rPr>
              <w:t xml:space="preserve">FSA taikomas </w:t>
            </w:r>
            <w:r w:rsidR="00F70E84">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 xml:space="preserve">paraiškoms, </w:t>
            </w:r>
            <w:r w:rsidRPr="00513F62">
              <w:rPr>
                <w:sz w:val="22"/>
                <w:szCs w:val="22"/>
              </w:rPr>
              <w:lastRenderedPageBreak/>
              <w:t>kurios pateiktos ir užregistruotos:</w:t>
            </w:r>
          </w:p>
          <w:p w:rsidR="00BA472C" w:rsidRPr="00513F62" w:rsidRDefault="00BA472C" w:rsidP="00736A88">
            <w:pPr>
              <w:jc w:val="both"/>
              <w:rPr>
                <w:i/>
                <w:sz w:val="22"/>
                <w:szCs w:val="22"/>
              </w:rPr>
            </w:pPr>
          </w:p>
        </w:tc>
        <w:tc>
          <w:tcPr>
            <w:tcW w:w="4040" w:type="dxa"/>
            <w:gridSpan w:val="10"/>
            <w:shd w:val="clear" w:color="auto" w:fill="auto"/>
            <w:vAlign w:val="center"/>
          </w:tcPr>
          <w:p w:rsidR="00BA472C" w:rsidRPr="008D044E" w:rsidRDefault="00BA472C" w:rsidP="00612C1B">
            <w:pPr>
              <w:jc w:val="both"/>
              <w:rPr>
                <w:sz w:val="22"/>
                <w:szCs w:val="22"/>
              </w:rPr>
            </w:pPr>
            <w:r w:rsidRPr="008D044E">
              <w:rPr>
                <w:sz w:val="22"/>
                <w:szCs w:val="22"/>
              </w:rPr>
              <w:lastRenderedPageBreak/>
              <w:t xml:space="preserve">nuo vietos projektų paraiškų rinkimo </w:t>
            </w:r>
            <w:r w:rsidRPr="008D044E">
              <w:rPr>
                <w:sz w:val="22"/>
                <w:szCs w:val="22"/>
              </w:rPr>
              <w:lastRenderedPageBreak/>
              <w:t>pradžios</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lastRenderedPageBreak/>
              <w:t>2</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0</w:t>
            </w:r>
          </w:p>
        </w:tc>
        <w:tc>
          <w:tcPr>
            <w:tcW w:w="404" w:type="dxa"/>
            <w:gridSpan w:val="2"/>
            <w:shd w:val="clear" w:color="auto" w:fill="auto"/>
            <w:vAlign w:val="center"/>
          </w:tcPr>
          <w:p w:rsidR="00BA472C" w:rsidRPr="008D044E" w:rsidRDefault="00F70E84" w:rsidP="00736A88">
            <w:pPr>
              <w:jc w:val="center"/>
              <w:rPr>
                <w:sz w:val="22"/>
                <w:szCs w:val="22"/>
              </w:rPr>
            </w:pPr>
            <w:r w:rsidRPr="008D044E">
              <w:rPr>
                <w:sz w:val="22"/>
                <w:szCs w:val="22"/>
              </w:rPr>
              <w:t>2</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3</w:t>
            </w:r>
          </w:p>
        </w:tc>
        <w:tc>
          <w:tcPr>
            <w:tcW w:w="404" w:type="dxa"/>
            <w:shd w:val="clear" w:color="auto" w:fill="auto"/>
            <w:vAlign w:val="center"/>
          </w:tcPr>
          <w:p w:rsidR="00BA472C" w:rsidRPr="008D044E" w:rsidRDefault="00BA472C" w:rsidP="00736A88">
            <w:pPr>
              <w:jc w:val="center"/>
              <w:rPr>
                <w:sz w:val="22"/>
                <w:szCs w:val="22"/>
              </w:rPr>
            </w:pPr>
            <w:r w:rsidRPr="008D044E">
              <w:rPr>
                <w:sz w:val="22"/>
                <w:szCs w:val="22"/>
              </w:rPr>
              <w:t>-</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1</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0</w:t>
            </w:r>
          </w:p>
        </w:tc>
        <w:tc>
          <w:tcPr>
            <w:tcW w:w="404" w:type="dxa"/>
            <w:shd w:val="clear" w:color="auto" w:fill="auto"/>
            <w:vAlign w:val="center"/>
          </w:tcPr>
          <w:p w:rsidR="00BA472C" w:rsidRPr="008D044E" w:rsidRDefault="00BA472C" w:rsidP="00736A88">
            <w:pPr>
              <w:jc w:val="center"/>
              <w:rPr>
                <w:sz w:val="22"/>
                <w:szCs w:val="22"/>
              </w:rPr>
            </w:pPr>
            <w:r w:rsidRPr="008D044E">
              <w:rPr>
                <w:sz w:val="22"/>
                <w:szCs w:val="22"/>
              </w:rPr>
              <w:t>-</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1</w:t>
            </w:r>
          </w:p>
        </w:tc>
        <w:tc>
          <w:tcPr>
            <w:tcW w:w="971" w:type="dxa"/>
            <w:shd w:val="clear" w:color="auto" w:fill="auto"/>
            <w:vAlign w:val="center"/>
          </w:tcPr>
          <w:p w:rsidR="00BA472C" w:rsidRPr="008D044E" w:rsidRDefault="00F70E84" w:rsidP="00736A88">
            <w:pPr>
              <w:jc w:val="center"/>
              <w:rPr>
                <w:sz w:val="22"/>
                <w:szCs w:val="22"/>
              </w:rPr>
            </w:pPr>
            <w:r w:rsidRPr="008D044E">
              <w:rPr>
                <w:sz w:val="22"/>
                <w:szCs w:val="22"/>
              </w:rPr>
              <w:t>5</w:t>
            </w:r>
          </w:p>
        </w:tc>
      </w:tr>
      <w:tr w:rsidR="00BA472C" w:rsidRPr="00513F62" w:rsidTr="00FB19FD">
        <w:trPr>
          <w:trHeight w:val="307"/>
        </w:trPr>
        <w:tc>
          <w:tcPr>
            <w:tcW w:w="756" w:type="dxa"/>
            <w:vMerge/>
            <w:shd w:val="clear" w:color="auto" w:fill="auto"/>
            <w:vAlign w:val="center"/>
          </w:tcPr>
          <w:p w:rsidR="00BA472C" w:rsidRPr="00513F62" w:rsidRDefault="00BA472C" w:rsidP="00736A88">
            <w:pPr>
              <w:jc w:val="both"/>
              <w:rPr>
                <w:sz w:val="22"/>
                <w:szCs w:val="22"/>
              </w:rPr>
            </w:pPr>
          </w:p>
        </w:tc>
        <w:tc>
          <w:tcPr>
            <w:tcW w:w="5760" w:type="dxa"/>
            <w:vMerge/>
            <w:shd w:val="clear" w:color="auto" w:fill="auto"/>
            <w:vAlign w:val="center"/>
          </w:tcPr>
          <w:p w:rsidR="00BA472C" w:rsidRPr="00513F62" w:rsidRDefault="00BA472C" w:rsidP="00736A88">
            <w:pPr>
              <w:rPr>
                <w:sz w:val="22"/>
                <w:szCs w:val="22"/>
              </w:rPr>
            </w:pPr>
          </w:p>
        </w:tc>
        <w:tc>
          <w:tcPr>
            <w:tcW w:w="4040" w:type="dxa"/>
            <w:gridSpan w:val="10"/>
            <w:shd w:val="clear" w:color="auto" w:fill="auto"/>
            <w:vAlign w:val="center"/>
          </w:tcPr>
          <w:p w:rsidR="00BA472C" w:rsidRPr="008D044E" w:rsidRDefault="00BA472C" w:rsidP="00612C1B">
            <w:pPr>
              <w:jc w:val="both"/>
              <w:rPr>
                <w:sz w:val="22"/>
                <w:szCs w:val="22"/>
              </w:rPr>
            </w:pPr>
            <w:r w:rsidRPr="008D044E">
              <w:rPr>
                <w:sz w:val="22"/>
                <w:szCs w:val="22"/>
              </w:rPr>
              <w:t>iki vietos projektų paraiškų rinkimo pabaigos</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2</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0</w:t>
            </w:r>
          </w:p>
        </w:tc>
        <w:tc>
          <w:tcPr>
            <w:tcW w:w="404" w:type="dxa"/>
            <w:gridSpan w:val="2"/>
            <w:shd w:val="clear" w:color="auto" w:fill="auto"/>
            <w:vAlign w:val="center"/>
          </w:tcPr>
          <w:p w:rsidR="00BA472C" w:rsidRPr="008D044E" w:rsidRDefault="00F70E84" w:rsidP="00736A88">
            <w:pPr>
              <w:jc w:val="center"/>
              <w:rPr>
                <w:sz w:val="22"/>
                <w:szCs w:val="22"/>
              </w:rPr>
            </w:pPr>
            <w:r w:rsidRPr="008D044E">
              <w:rPr>
                <w:sz w:val="22"/>
                <w:szCs w:val="22"/>
              </w:rPr>
              <w:t>2</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3</w:t>
            </w:r>
          </w:p>
        </w:tc>
        <w:tc>
          <w:tcPr>
            <w:tcW w:w="404" w:type="dxa"/>
            <w:shd w:val="clear" w:color="auto" w:fill="auto"/>
            <w:vAlign w:val="center"/>
          </w:tcPr>
          <w:p w:rsidR="00BA472C" w:rsidRPr="008D044E" w:rsidRDefault="00BA472C" w:rsidP="00736A88">
            <w:pPr>
              <w:jc w:val="center"/>
              <w:rPr>
                <w:sz w:val="22"/>
                <w:szCs w:val="22"/>
              </w:rPr>
            </w:pPr>
            <w:r w:rsidRPr="008D044E">
              <w:rPr>
                <w:sz w:val="22"/>
                <w:szCs w:val="22"/>
              </w:rPr>
              <w:t>-</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1</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1</w:t>
            </w:r>
          </w:p>
        </w:tc>
        <w:tc>
          <w:tcPr>
            <w:tcW w:w="404" w:type="dxa"/>
            <w:shd w:val="clear" w:color="auto" w:fill="auto"/>
            <w:vAlign w:val="center"/>
          </w:tcPr>
          <w:p w:rsidR="00BA472C" w:rsidRPr="008D044E" w:rsidRDefault="00BA472C" w:rsidP="00736A88">
            <w:pPr>
              <w:jc w:val="center"/>
              <w:rPr>
                <w:sz w:val="22"/>
                <w:szCs w:val="22"/>
              </w:rPr>
            </w:pPr>
            <w:r w:rsidRPr="008D044E">
              <w:rPr>
                <w:sz w:val="22"/>
                <w:szCs w:val="22"/>
              </w:rPr>
              <w:t>-</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3</w:t>
            </w:r>
          </w:p>
        </w:tc>
        <w:tc>
          <w:tcPr>
            <w:tcW w:w="971" w:type="dxa"/>
            <w:shd w:val="clear" w:color="auto" w:fill="auto"/>
            <w:vAlign w:val="center"/>
          </w:tcPr>
          <w:p w:rsidR="00BA472C" w:rsidRPr="008D044E" w:rsidRDefault="00F70E84" w:rsidP="00736A88">
            <w:pPr>
              <w:jc w:val="center"/>
              <w:rPr>
                <w:sz w:val="22"/>
                <w:szCs w:val="22"/>
              </w:rPr>
            </w:pPr>
            <w:r w:rsidRPr="008D044E">
              <w:rPr>
                <w:sz w:val="22"/>
                <w:szCs w:val="22"/>
              </w:rPr>
              <w:t>0</w:t>
            </w:r>
          </w:p>
        </w:tc>
      </w:tr>
      <w:tr w:rsidR="00F70E84" w:rsidRPr="00513F62" w:rsidTr="00F70E84">
        <w:trPr>
          <w:trHeight w:val="945"/>
        </w:trPr>
        <w:tc>
          <w:tcPr>
            <w:tcW w:w="756" w:type="dxa"/>
            <w:shd w:val="clear" w:color="auto" w:fill="auto"/>
            <w:vAlign w:val="center"/>
          </w:tcPr>
          <w:p w:rsidR="00F70E84" w:rsidRPr="00513F62" w:rsidRDefault="00F70E84" w:rsidP="00736A88">
            <w:pPr>
              <w:jc w:val="center"/>
              <w:rPr>
                <w:sz w:val="22"/>
                <w:szCs w:val="22"/>
              </w:rPr>
            </w:pPr>
            <w:r w:rsidRPr="00513F62">
              <w:rPr>
                <w:sz w:val="22"/>
                <w:szCs w:val="22"/>
              </w:rPr>
              <w:t>1.4.</w:t>
            </w:r>
          </w:p>
        </w:tc>
        <w:tc>
          <w:tcPr>
            <w:tcW w:w="5760" w:type="dxa"/>
            <w:shd w:val="clear" w:color="auto" w:fill="auto"/>
            <w:vAlign w:val="center"/>
          </w:tcPr>
          <w:p w:rsidR="00F70E84" w:rsidRPr="00513F62" w:rsidRDefault="00F70E84" w:rsidP="00F70E84">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2</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0</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2</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3</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w:t>
            </w:r>
          </w:p>
        </w:tc>
        <w:tc>
          <w:tcPr>
            <w:tcW w:w="404" w:type="dxa"/>
            <w:shd w:val="clear" w:color="auto" w:fill="auto"/>
            <w:vAlign w:val="center"/>
          </w:tcPr>
          <w:p w:rsidR="00F70E84" w:rsidRPr="008D044E" w:rsidRDefault="006313BD" w:rsidP="00736A88">
            <w:pPr>
              <w:jc w:val="center"/>
              <w:rPr>
                <w:sz w:val="22"/>
                <w:szCs w:val="22"/>
              </w:rPr>
            </w:pPr>
            <w:r w:rsidRPr="008D044E">
              <w:rPr>
                <w:sz w:val="22"/>
                <w:szCs w:val="22"/>
              </w:rPr>
              <w:t>0</w:t>
            </w:r>
          </w:p>
        </w:tc>
        <w:tc>
          <w:tcPr>
            <w:tcW w:w="404" w:type="dxa"/>
            <w:shd w:val="clear" w:color="auto" w:fill="auto"/>
            <w:vAlign w:val="center"/>
          </w:tcPr>
          <w:p w:rsidR="00F70E84" w:rsidRPr="008D044E" w:rsidRDefault="006313BD" w:rsidP="00736A88">
            <w:pPr>
              <w:jc w:val="center"/>
              <w:rPr>
                <w:sz w:val="22"/>
                <w:szCs w:val="22"/>
              </w:rPr>
            </w:pPr>
            <w:r w:rsidRPr="008D044E">
              <w:rPr>
                <w:sz w:val="22"/>
                <w:szCs w:val="22"/>
              </w:rPr>
              <w:t>9</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w:t>
            </w:r>
          </w:p>
        </w:tc>
        <w:tc>
          <w:tcPr>
            <w:tcW w:w="404" w:type="dxa"/>
            <w:shd w:val="clear" w:color="auto" w:fill="auto"/>
            <w:vAlign w:val="center"/>
          </w:tcPr>
          <w:p w:rsidR="00F70E84" w:rsidRPr="008D044E" w:rsidRDefault="006313BD" w:rsidP="00736A88">
            <w:pPr>
              <w:jc w:val="center"/>
              <w:rPr>
                <w:sz w:val="22"/>
                <w:szCs w:val="22"/>
              </w:rPr>
            </w:pPr>
            <w:r w:rsidRPr="008D044E">
              <w:rPr>
                <w:sz w:val="22"/>
                <w:szCs w:val="22"/>
              </w:rPr>
              <w:t>2</w:t>
            </w:r>
          </w:p>
        </w:tc>
        <w:tc>
          <w:tcPr>
            <w:tcW w:w="404" w:type="dxa"/>
            <w:shd w:val="clear" w:color="auto" w:fill="auto"/>
            <w:vAlign w:val="center"/>
          </w:tcPr>
          <w:p w:rsidR="00F70E84" w:rsidRPr="008D044E" w:rsidRDefault="006313BD" w:rsidP="00736A88">
            <w:pPr>
              <w:jc w:val="center"/>
              <w:rPr>
                <w:sz w:val="22"/>
                <w:szCs w:val="22"/>
              </w:rPr>
            </w:pPr>
            <w:r w:rsidRPr="008D044E">
              <w:rPr>
                <w:sz w:val="22"/>
                <w:szCs w:val="22"/>
              </w:rPr>
              <w:t>9</w:t>
            </w:r>
          </w:p>
        </w:tc>
        <w:tc>
          <w:tcPr>
            <w:tcW w:w="921" w:type="dxa"/>
            <w:gridSpan w:val="3"/>
            <w:shd w:val="clear" w:color="auto" w:fill="auto"/>
            <w:vAlign w:val="center"/>
          </w:tcPr>
          <w:p w:rsidR="00F70E84" w:rsidRPr="008D044E" w:rsidRDefault="008D044E" w:rsidP="00736A88">
            <w:pPr>
              <w:jc w:val="center"/>
              <w:rPr>
                <w:sz w:val="22"/>
                <w:szCs w:val="22"/>
              </w:rPr>
            </w:pPr>
            <w:r>
              <w:rPr>
                <w:sz w:val="22"/>
                <w:szCs w:val="22"/>
              </w:rPr>
              <w:t>X</w:t>
            </w:r>
          </w:p>
        </w:tc>
        <w:tc>
          <w:tcPr>
            <w:tcW w:w="3686" w:type="dxa"/>
            <w:gridSpan w:val="8"/>
            <w:shd w:val="clear" w:color="auto" w:fill="auto"/>
            <w:vAlign w:val="center"/>
          </w:tcPr>
          <w:p w:rsidR="00F70E84" w:rsidRPr="008D044E" w:rsidRDefault="00F70E84" w:rsidP="00736A88">
            <w:pPr>
              <w:jc w:val="both"/>
              <w:rPr>
                <w:sz w:val="22"/>
                <w:szCs w:val="22"/>
              </w:rPr>
            </w:pPr>
            <w:r w:rsidRPr="008D044E">
              <w:rPr>
                <w:sz w:val="22"/>
                <w:szCs w:val="22"/>
              </w:rPr>
              <w:t>kolegialaus valdymo organo sprendimu Nr. 68</w:t>
            </w:r>
          </w:p>
        </w:tc>
      </w:tr>
      <w:tr w:rsidR="00F70E84" w:rsidRPr="00513F62" w:rsidTr="00F70E84">
        <w:trPr>
          <w:trHeight w:val="561"/>
        </w:trPr>
        <w:tc>
          <w:tcPr>
            <w:tcW w:w="756" w:type="dxa"/>
            <w:shd w:val="clear" w:color="auto" w:fill="auto"/>
            <w:vAlign w:val="center"/>
          </w:tcPr>
          <w:p w:rsidR="00F70E84" w:rsidRPr="00513F62" w:rsidRDefault="00F70E84" w:rsidP="00736A88">
            <w:pPr>
              <w:jc w:val="center"/>
              <w:rPr>
                <w:sz w:val="22"/>
                <w:szCs w:val="22"/>
              </w:rPr>
            </w:pPr>
            <w:r w:rsidRPr="00513F62">
              <w:rPr>
                <w:sz w:val="22"/>
                <w:szCs w:val="22"/>
              </w:rPr>
              <w:t>1.5.</w:t>
            </w:r>
          </w:p>
        </w:tc>
        <w:tc>
          <w:tcPr>
            <w:tcW w:w="5760" w:type="dxa"/>
            <w:shd w:val="clear" w:color="auto" w:fill="auto"/>
            <w:vAlign w:val="center"/>
          </w:tcPr>
          <w:p w:rsidR="00F70E84" w:rsidRPr="00513F62" w:rsidRDefault="00F70E84"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rsidR="00F70E84" w:rsidRPr="00A120FC" w:rsidRDefault="00F70E84" w:rsidP="00F70E84">
            <w:pPr>
              <w:rPr>
                <w:i/>
                <w:sz w:val="22"/>
                <w:szCs w:val="22"/>
              </w:rPr>
            </w:pPr>
            <w:r w:rsidRPr="00A120FC">
              <w:rPr>
                <w:sz w:val="22"/>
                <w:szCs w:val="22"/>
              </w:rPr>
              <w:t xml:space="preserve">EŽŪFKP tikslinės srities Nr. </w:t>
            </w:r>
            <w:r>
              <w:rPr>
                <w:sz w:val="22"/>
                <w:szCs w:val="22"/>
              </w:rPr>
              <w:t>6 B</w:t>
            </w:r>
          </w:p>
          <w:p w:rsidR="00F70E84" w:rsidRPr="00513F62" w:rsidRDefault="00F70E84" w:rsidP="00736A88">
            <w:pPr>
              <w:rPr>
                <w:sz w:val="22"/>
                <w:szCs w:val="22"/>
              </w:rPr>
            </w:pPr>
          </w:p>
        </w:tc>
      </w:tr>
      <w:tr w:rsidR="002700E0" w:rsidRPr="00513F62" w:rsidTr="00FB19FD">
        <w:tc>
          <w:tcPr>
            <w:tcW w:w="756" w:type="dxa"/>
            <w:shd w:val="clear" w:color="auto" w:fill="auto"/>
          </w:tcPr>
          <w:p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rsidR="002700E0" w:rsidRPr="00513F62" w:rsidRDefault="00CF2F09" w:rsidP="00F70E84">
            <w:pPr>
              <w:jc w:val="both"/>
              <w:rPr>
                <w:sz w:val="22"/>
                <w:szCs w:val="22"/>
              </w:rPr>
            </w:pPr>
            <w:r w:rsidRPr="00513F62">
              <w:rPr>
                <w:sz w:val="22"/>
                <w:szCs w:val="22"/>
              </w:rPr>
              <w:t xml:space="preserve">VPS priemonės </w:t>
            </w:r>
            <w:r w:rsidR="001562D2" w:rsidRPr="00513F62">
              <w:rPr>
                <w:sz w:val="22"/>
                <w:szCs w:val="22"/>
              </w:rPr>
              <w:t>veiklos srities</w:t>
            </w:r>
            <w:r w:rsidR="00F70E84">
              <w:rPr>
                <w:i/>
              </w:rPr>
              <w:t xml:space="preserve">, </w:t>
            </w:r>
            <w:r w:rsidR="001562D2" w:rsidRPr="00513F62">
              <w:rPr>
                <w:sz w:val="22"/>
                <w:szCs w:val="22"/>
              </w:rPr>
              <w:t xml:space="preserve">kuriai parengtas FSA, </w:t>
            </w:r>
            <w:r w:rsidR="001562D2" w:rsidRPr="00513F62">
              <w:rPr>
                <w:color w:val="000000"/>
                <w:sz w:val="22"/>
                <w:szCs w:val="22"/>
              </w:rPr>
              <w:t>pagrindiniai tikslai yra šie:</w:t>
            </w:r>
          </w:p>
        </w:tc>
        <w:tc>
          <w:tcPr>
            <w:tcW w:w="8647" w:type="dxa"/>
            <w:gridSpan w:val="21"/>
            <w:shd w:val="clear" w:color="auto" w:fill="auto"/>
          </w:tcPr>
          <w:p w:rsidR="002700E0" w:rsidRPr="00513F62" w:rsidRDefault="00612C1B" w:rsidP="00612C1B">
            <w:pPr>
              <w:jc w:val="both"/>
              <w:rPr>
                <w:b/>
                <w:sz w:val="22"/>
                <w:szCs w:val="22"/>
              </w:rPr>
            </w:pPr>
            <w:r w:rsidRPr="00851258">
              <w:rPr>
                <w:color w:val="000000" w:themeColor="text1"/>
                <w:sz w:val="22"/>
                <w:szCs w:val="22"/>
              </w:rPr>
              <w:t>didinti VVG teritorijos gyvybingumą ir patrauklumą gyventi bei dirbti, sukuriant patrauklią gyvenamąją aplinką ir panaudojant vietinius gamtos bei kultūros paveldo išteklius.</w:t>
            </w:r>
          </w:p>
        </w:tc>
      </w:tr>
      <w:tr w:rsidR="002700E0" w:rsidRPr="00513F62" w:rsidTr="00FB19FD">
        <w:tc>
          <w:tcPr>
            <w:tcW w:w="756" w:type="dxa"/>
            <w:shd w:val="clear" w:color="auto" w:fill="auto"/>
          </w:tcPr>
          <w:p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rsidR="002700E0" w:rsidRPr="00513F62" w:rsidRDefault="001562D2" w:rsidP="00612C1B">
            <w:pPr>
              <w:jc w:val="both"/>
              <w:rPr>
                <w:sz w:val="22"/>
                <w:szCs w:val="22"/>
              </w:rPr>
            </w:pPr>
            <w:r w:rsidRPr="00513F62">
              <w:rPr>
                <w:sz w:val="22"/>
                <w:szCs w:val="22"/>
              </w:rPr>
              <w:t xml:space="preserve">Pagal </w:t>
            </w:r>
            <w:r w:rsidR="00CF2F09" w:rsidRPr="00513F62">
              <w:rPr>
                <w:sz w:val="22"/>
                <w:szCs w:val="22"/>
              </w:rPr>
              <w:t xml:space="preserve">VPS priemonės </w:t>
            </w:r>
            <w:r w:rsidRPr="00513F62">
              <w:rPr>
                <w:sz w:val="22"/>
                <w:szCs w:val="22"/>
              </w:rPr>
              <w:t>veiklos sritį</w:t>
            </w:r>
            <w:r w:rsidR="00612C1B">
              <w:rPr>
                <w:i/>
              </w:rPr>
              <w:t xml:space="preserve"> </w:t>
            </w:r>
            <w:r w:rsidRPr="00513F62">
              <w:rPr>
                <w:sz w:val="22"/>
                <w:szCs w:val="22"/>
              </w:rPr>
              <w:t>parama teikiama:</w:t>
            </w:r>
          </w:p>
        </w:tc>
        <w:tc>
          <w:tcPr>
            <w:tcW w:w="8647" w:type="dxa"/>
            <w:gridSpan w:val="21"/>
            <w:shd w:val="clear" w:color="auto" w:fill="auto"/>
          </w:tcPr>
          <w:p w:rsidR="00612C1B" w:rsidRPr="00851258" w:rsidRDefault="00612C1B" w:rsidP="00612C1B">
            <w:pPr>
              <w:jc w:val="both"/>
              <w:rPr>
                <w:sz w:val="22"/>
                <w:szCs w:val="22"/>
              </w:rPr>
            </w:pPr>
            <w:r w:rsidRPr="00851258">
              <w:rPr>
                <w:color w:val="000000" w:themeColor="text1"/>
                <w:sz w:val="22"/>
                <w:szCs w:val="22"/>
              </w:rPr>
              <w:t xml:space="preserve">bendruomeninio / socialinio verslo iniciatyvų skatinimo veikloms organizuoti bei vykdyti, verslo aplinkos kūrimui ir tvarkymui, didinant sukuriamos ir/ar tvarkomos infrastruktūros funkcionalumą, mažos apimties infrastruktūrai sukurti ir (arba) esamai pritaikyti, skirtai laisvalaikio, poilsio, sporto, kultūrinėms veikloms, įsigyti techniką, įrangą ir kitas būtinas priemones socialinio / bendruomeninio verslo iniciatyvoms įgyvendinti. </w:t>
            </w:r>
          </w:p>
          <w:p w:rsidR="00612C1B" w:rsidRPr="00851258" w:rsidRDefault="00612C1B" w:rsidP="00612C1B">
            <w:pPr>
              <w:suppressAutoHyphens/>
              <w:autoSpaceDE w:val="0"/>
              <w:autoSpaceDN w:val="0"/>
              <w:adjustRightInd w:val="0"/>
              <w:jc w:val="both"/>
              <w:textAlignment w:val="center"/>
              <w:rPr>
                <w:color w:val="000000"/>
                <w:sz w:val="22"/>
                <w:szCs w:val="22"/>
              </w:rPr>
            </w:pPr>
            <w:r w:rsidRPr="00851258">
              <w:rPr>
                <w:color w:val="000000"/>
                <w:sz w:val="22"/>
                <w:szCs w:val="22"/>
              </w:rPr>
              <w:t>Pareiškėjai, teikiantys paraiškas, turi vietos projekto paraiškos (</w:t>
            </w:r>
            <w:r w:rsidRPr="00851258">
              <w:rPr>
                <w:sz w:val="22"/>
                <w:szCs w:val="22"/>
              </w:rPr>
              <w:t>FSA 1 priedas</w:t>
            </w:r>
            <w:r w:rsidRPr="00851258">
              <w:rPr>
                <w:color w:val="000000"/>
                <w:sz w:val="22"/>
                <w:szCs w:val="22"/>
              </w:rPr>
              <w:t>) 3 dalyje „Vietos projekto idėjos aprašymas“, pateikti informaciją apie planuojamo vietos projekto tikslus, uždavinius, planuojamas veiklas, kurių pagrindu būtų galima įvertinti, kaip vietos projektas atitinka VPS priemonės veiklos srities tikslus, remiamas veiklas.</w:t>
            </w:r>
          </w:p>
          <w:p w:rsidR="002700E0" w:rsidRPr="00513F62" w:rsidRDefault="00612C1B" w:rsidP="00612C1B">
            <w:pPr>
              <w:suppressAutoHyphens/>
              <w:autoSpaceDE w:val="0"/>
              <w:autoSpaceDN w:val="0"/>
              <w:adjustRightInd w:val="0"/>
              <w:jc w:val="both"/>
              <w:textAlignment w:val="center"/>
              <w:rPr>
                <w:color w:val="000000"/>
                <w:sz w:val="22"/>
                <w:szCs w:val="22"/>
              </w:rPr>
            </w:pPr>
            <w:r w:rsidRPr="00851258">
              <w:rPr>
                <w:b/>
                <w:bCs/>
                <w:i/>
                <w:iCs/>
                <w:sz w:val="22"/>
                <w:szCs w:val="22"/>
              </w:rPr>
              <w:t>Viešoji infrastruktūra</w:t>
            </w:r>
            <w:r w:rsidRPr="00851258">
              <w:rPr>
                <w:i/>
                <w:iCs/>
                <w:sz w:val="22"/>
                <w:szCs w:val="22"/>
              </w:rPr>
              <w:t xml:space="preserve"> - svarbus veiksnys, turintis įtakos kaimo vietovių patrauklumui ir pasiekiamumui, ekonomikos augimui, jaunimo pritraukimui, gyventojų laisvalaikio ir sveikatingumo gerinimui ir tokiu būdu</w:t>
            </w:r>
            <w:r>
              <w:rPr>
                <w:i/>
                <w:iCs/>
                <w:sz w:val="22"/>
                <w:szCs w:val="22"/>
              </w:rPr>
              <w:t xml:space="preserve"> palankaus bendruomeninio / socialinio verslo klimato</w:t>
            </w:r>
            <w:r w:rsidRPr="00851258">
              <w:rPr>
                <w:i/>
                <w:iCs/>
                <w:sz w:val="22"/>
                <w:szCs w:val="22"/>
              </w:rPr>
              <w:t xml:space="preserve"> </w:t>
            </w:r>
            <w:r w:rsidRPr="00851258">
              <w:rPr>
                <w:i/>
                <w:iCs/>
                <w:sz w:val="22"/>
                <w:szCs w:val="22"/>
              </w:rPr>
              <w:br/>
              <w:t>kaimo vietovėse formavimui.</w:t>
            </w:r>
          </w:p>
        </w:tc>
      </w:tr>
      <w:tr w:rsidR="002700E0" w:rsidRPr="00513F62" w:rsidTr="00FB19FD">
        <w:tc>
          <w:tcPr>
            <w:tcW w:w="756" w:type="dxa"/>
            <w:shd w:val="clear" w:color="auto" w:fill="auto"/>
          </w:tcPr>
          <w:p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rsidR="00612C1B" w:rsidRPr="00851258" w:rsidRDefault="00612C1B" w:rsidP="00612C1B">
            <w:pPr>
              <w:pStyle w:val="Antrat2"/>
              <w:jc w:val="left"/>
              <w:rPr>
                <w:sz w:val="22"/>
                <w:szCs w:val="22"/>
                <w:lang w:val="lt-LT"/>
              </w:rPr>
            </w:pPr>
            <w:r w:rsidRPr="00851258">
              <w:rPr>
                <w:sz w:val="22"/>
                <w:szCs w:val="22"/>
                <w:lang w:val="lt-LT"/>
              </w:rPr>
              <w:t xml:space="preserve">Galimi pareiškėjai: </w:t>
            </w:r>
            <w:r>
              <w:rPr>
                <w:sz w:val="22"/>
                <w:szCs w:val="22"/>
                <w:lang w:val="lt-LT"/>
              </w:rPr>
              <w:t xml:space="preserve">Kėdainių rajono </w:t>
            </w:r>
            <w:r w:rsidRPr="00851258">
              <w:rPr>
                <w:sz w:val="22"/>
                <w:szCs w:val="22"/>
                <w:lang w:val="lt-LT"/>
              </w:rPr>
              <w:t>VVG teritorijoje registruoti ir veiklą vykdantys viešieji juridiniai asmenys: NVO ir bendruomeninės organizacijos.</w:t>
            </w:r>
          </w:p>
          <w:p w:rsidR="00AE0AB3" w:rsidRPr="00513F62" w:rsidRDefault="00612C1B" w:rsidP="00612C1B">
            <w:pPr>
              <w:jc w:val="both"/>
              <w:rPr>
                <w:b/>
                <w:caps/>
                <w:sz w:val="22"/>
                <w:szCs w:val="22"/>
              </w:rPr>
            </w:pPr>
            <w:r w:rsidRPr="00851258">
              <w:rPr>
                <w:sz w:val="22"/>
                <w:szCs w:val="22"/>
              </w:rPr>
              <w:t>Pareiškėjai turi atitikti šio FSA 4 dalyje „Vietos projektų tinkamumo finansuoti sąlygos ir vietos projektų vykdytojų įsipareigojimai“ nurodytus ir pareiškėjui taikomus bendruosius, specialiuosius ir papildomus</w:t>
            </w:r>
            <w:r w:rsidRPr="00513F62">
              <w:rPr>
                <w:sz w:val="22"/>
                <w:szCs w:val="22"/>
              </w:rPr>
              <w:t xml:space="preserve"> tinkamumo reikalavimus.</w:t>
            </w:r>
            <w:r w:rsidR="00320950" w:rsidRPr="00513F62">
              <w:rPr>
                <w:b/>
                <w:caps/>
                <w:sz w:val="22"/>
                <w:szCs w:val="22"/>
              </w:rPr>
              <w:t xml:space="preserve"> </w:t>
            </w:r>
          </w:p>
        </w:tc>
      </w:tr>
      <w:tr w:rsidR="009C6EC3" w:rsidRPr="00513F62" w:rsidTr="00FB19FD">
        <w:tc>
          <w:tcPr>
            <w:tcW w:w="756" w:type="dxa"/>
            <w:shd w:val="clear" w:color="auto" w:fill="auto"/>
          </w:tcPr>
          <w:p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rsidR="009C6EC3" w:rsidRPr="00513F62" w:rsidRDefault="009F5ABA" w:rsidP="00612C1B">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rsidR="000C3443" w:rsidRPr="006C13C3" w:rsidRDefault="000C3443" w:rsidP="000C3443">
            <w:pPr>
              <w:jc w:val="both"/>
              <w:rPr>
                <w:sz w:val="22"/>
                <w:szCs w:val="22"/>
              </w:rPr>
            </w:pPr>
            <w:r w:rsidRPr="006C13C3">
              <w:rPr>
                <w:sz w:val="22"/>
                <w:szCs w:val="22"/>
              </w:rPr>
              <w:t>Galimi partneriai:</w:t>
            </w:r>
            <w:r w:rsidRPr="006C13C3">
              <w:rPr>
                <w:i/>
                <w:sz w:val="22"/>
                <w:szCs w:val="22"/>
              </w:rPr>
              <w:t xml:space="preserve"> </w:t>
            </w:r>
            <w:r w:rsidR="00931614">
              <w:rPr>
                <w:sz w:val="22"/>
                <w:szCs w:val="22"/>
              </w:rPr>
              <w:t xml:space="preserve">Kėdainių rajono </w:t>
            </w:r>
            <w:r w:rsidR="00931614" w:rsidRPr="00851258">
              <w:rPr>
                <w:sz w:val="22"/>
                <w:szCs w:val="22"/>
              </w:rPr>
              <w:t xml:space="preserve">VVG teritorijoje registruoti ir veiklą vykdantys </w:t>
            </w:r>
            <w:r w:rsidRPr="006C13C3">
              <w:rPr>
                <w:sz w:val="22"/>
                <w:szCs w:val="22"/>
              </w:rPr>
              <w:t>viešieji ir privatūs juridiniai bei fiziniai asmenys.</w:t>
            </w:r>
          </w:p>
          <w:p w:rsidR="000C3443" w:rsidRPr="006C13C3" w:rsidRDefault="000C3443" w:rsidP="000C3443">
            <w:pPr>
              <w:jc w:val="both"/>
              <w:rPr>
                <w:sz w:val="22"/>
                <w:szCs w:val="22"/>
              </w:rPr>
            </w:pPr>
            <w:r w:rsidRPr="006C13C3">
              <w:rPr>
                <w:sz w:val="22"/>
                <w:szCs w:val="22"/>
              </w:rPr>
              <w:t>Partneriai turi atitikti šio FSA</w:t>
            </w:r>
            <w:r w:rsidRPr="006C13C3">
              <w:rPr>
                <w:b/>
                <w:caps/>
                <w:sz w:val="22"/>
                <w:szCs w:val="22"/>
              </w:rPr>
              <w:t xml:space="preserve"> </w:t>
            </w:r>
            <w:r w:rsidRPr="006C13C3">
              <w:rPr>
                <w:caps/>
                <w:sz w:val="22"/>
                <w:szCs w:val="22"/>
              </w:rPr>
              <w:t xml:space="preserve">4 </w:t>
            </w:r>
            <w:r w:rsidRPr="006C13C3">
              <w:rPr>
                <w:sz w:val="22"/>
                <w:szCs w:val="22"/>
              </w:rPr>
              <w:t>dalyje „Vietos projektų tinkamumo finansuoti sąlygos ir vietos projektų vykdytojų įsipareigojimai</w:t>
            </w:r>
            <w:r w:rsidRPr="006C13C3">
              <w:rPr>
                <w:caps/>
                <w:sz w:val="22"/>
                <w:szCs w:val="22"/>
              </w:rPr>
              <w:t>“</w:t>
            </w:r>
            <w:r w:rsidRPr="006C13C3">
              <w:rPr>
                <w:sz w:val="22"/>
                <w:szCs w:val="22"/>
              </w:rPr>
              <w:t xml:space="preserve"> partneriui taikomus bendruosius, specialiuosius ir papildomus</w:t>
            </w:r>
            <w:r w:rsidRPr="006C13C3">
              <w:rPr>
                <w:i/>
                <w:sz w:val="22"/>
                <w:szCs w:val="22"/>
              </w:rPr>
              <w:t xml:space="preserve"> </w:t>
            </w:r>
            <w:r w:rsidRPr="006C13C3">
              <w:rPr>
                <w:sz w:val="22"/>
                <w:szCs w:val="22"/>
              </w:rPr>
              <w:t>tinkamumo reikalavimus.</w:t>
            </w:r>
          </w:p>
          <w:p w:rsidR="003E6A3B" w:rsidRPr="00513F62" w:rsidRDefault="000C3443" w:rsidP="000C3443">
            <w:pPr>
              <w:jc w:val="both"/>
              <w:rPr>
                <w:i/>
                <w:sz w:val="22"/>
                <w:szCs w:val="22"/>
              </w:rPr>
            </w:pPr>
            <w:r w:rsidRPr="002069B3">
              <w:rPr>
                <w:b/>
                <w:i/>
                <w:sz w:val="20"/>
                <w:szCs w:val="20"/>
              </w:rPr>
              <w:t xml:space="preserve">Vietos projekto partneris </w:t>
            </w:r>
            <w:r w:rsidRPr="002069B3">
              <w:rPr>
                <w:i/>
                <w:sz w:val="20"/>
                <w:szCs w:val="20"/>
              </w:rPr>
              <w:t xml:space="preserve">– fizinis ir (ar) juridinis asmuo, dalyvaujantis įgyvendinant ir (ar) finansuojant </w:t>
            </w:r>
            <w:r w:rsidRPr="002069B3">
              <w:rPr>
                <w:i/>
                <w:sz w:val="20"/>
                <w:szCs w:val="20"/>
              </w:rPr>
              <w:lastRenderedPageBreak/>
              <w:t xml:space="preserve">vietos projektą pagal prieš vietos projekto įgyvendinimą pareiškėjo ir jo partnerių pasirašytą </w:t>
            </w:r>
            <w:r w:rsidRPr="002069B3">
              <w:rPr>
                <w:b/>
                <w:i/>
                <w:sz w:val="20"/>
                <w:szCs w:val="20"/>
              </w:rPr>
              <w:t>Jungtinės veiklos sutartį</w:t>
            </w:r>
            <w:r w:rsidRPr="002069B3">
              <w:rPr>
                <w:i/>
                <w:sz w:val="20"/>
                <w:szCs w:val="20"/>
              </w:rPr>
              <w:t xml:space="preserve"> </w:t>
            </w:r>
            <w:r w:rsidRPr="002069B3">
              <w:rPr>
                <w:sz w:val="20"/>
                <w:szCs w:val="20"/>
                <w:shd w:val="clear" w:color="auto" w:fill="FFFFFF" w:themeFill="background1"/>
              </w:rPr>
              <w:t xml:space="preserve">(FSA </w:t>
            </w:r>
            <w:r>
              <w:rPr>
                <w:sz w:val="20"/>
                <w:szCs w:val="20"/>
                <w:shd w:val="clear" w:color="auto" w:fill="FFFFFF" w:themeFill="background1"/>
              </w:rPr>
              <w:t>2</w:t>
            </w:r>
            <w:r w:rsidRPr="002069B3">
              <w:rPr>
                <w:sz w:val="20"/>
                <w:szCs w:val="20"/>
                <w:shd w:val="clear" w:color="auto" w:fill="FFFFFF" w:themeFill="background1"/>
              </w:rPr>
              <w:t xml:space="preserve"> priedas)</w:t>
            </w:r>
            <w:r w:rsidRPr="002069B3">
              <w:rPr>
                <w:i/>
                <w:sz w:val="20"/>
                <w:szCs w:val="20"/>
                <w:shd w:val="clear" w:color="auto" w:fill="FFFFFF" w:themeFill="background1"/>
              </w:rPr>
              <w:t>.</w:t>
            </w:r>
          </w:p>
        </w:tc>
      </w:tr>
      <w:tr w:rsidR="009C6EC3" w:rsidRPr="00513F62" w:rsidTr="00FB19FD">
        <w:tc>
          <w:tcPr>
            <w:tcW w:w="756" w:type="dxa"/>
            <w:shd w:val="clear" w:color="auto" w:fill="auto"/>
          </w:tcPr>
          <w:p w:rsidR="009C6EC3"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rsidR="009C6EC3" w:rsidRPr="00513F62" w:rsidRDefault="00533059" w:rsidP="00E474F8">
            <w:pPr>
              <w:jc w:val="both"/>
              <w:rPr>
                <w:sz w:val="22"/>
                <w:szCs w:val="22"/>
              </w:rPr>
            </w:pPr>
            <w:r w:rsidRPr="00513F62">
              <w:rPr>
                <w:sz w:val="22"/>
                <w:szCs w:val="22"/>
              </w:rPr>
              <w:t>Kvietimui teikti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rsidR="009C6EC3" w:rsidRPr="00513F62" w:rsidRDefault="00E474F8" w:rsidP="00E474F8">
            <w:pPr>
              <w:jc w:val="both"/>
              <w:rPr>
                <w:b/>
                <w:i/>
                <w:sz w:val="22"/>
                <w:szCs w:val="22"/>
              </w:rPr>
            </w:pPr>
            <w:r>
              <w:rPr>
                <w:sz w:val="22"/>
                <w:szCs w:val="22"/>
              </w:rPr>
              <w:t>133 000</w:t>
            </w:r>
            <w:r w:rsidR="00533059" w:rsidRPr="00513F62">
              <w:rPr>
                <w:sz w:val="22"/>
                <w:szCs w:val="22"/>
              </w:rPr>
              <w:t xml:space="preserve"> </w:t>
            </w:r>
            <w:proofErr w:type="spellStart"/>
            <w:r w:rsidR="00533059" w:rsidRPr="00513F62">
              <w:rPr>
                <w:sz w:val="22"/>
                <w:szCs w:val="22"/>
              </w:rPr>
              <w:t>Eur</w:t>
            </w:r>
            <w:proofErr w:type="spellEnd"/>
            <w:r w:rsidR="00533059" w:rsidRPr="00513F62">
              <w:rPr>
                <w:i/>
                <w:sz w:val="22"/>
                <w:szCs w:val="22"/>
              </w:rPr>
              <w:t xml:space="preserve"> </w:t>
            </w:r>
            <w:r w:rsidR="00A64F4C">
              <w:rPr>
                <w:i/>
                <w:sz w:val="22"/>
                <w:szCs w:val="22"/>
              </w:rPr>
              <w:t>(</w:t>
            </w:r>
            <w:proofErr w:type="spellStart"/>
            <w:r w:rsidR="00A64F4C">
              <w:rPr>
                <w:i/>
                <w:sz w:val="22"/>
                <w:szCs w:val="22"/>
              </w:rPr>
              <w:t>t.s</w:t>
            </w:r>
            <w:proofErr w:type="spellEnd"/>
            <w:r w:rsidR="00A64F4C">
              <w:rPr>
                <w:i/>
                <w:sz w:val="22"/>
                <w:szCs w:val="22"/>
              </w:rPr>
              <w:t>.</w:t>
            </w:r>
          </w:p>
        </w:tc>
      </w:tr>
      <w:tr w:rsidR="00020551" w:rsidRPr="00513F62" w:rsidTr="00FB19FD">
        <w:tc>
          <w:tcPr>
            <w:tcW w:w="756" w:type="dxa"/>
            <w:shd w:val="clear" w:color="auto" w:fill="auto"/>
          </w:tcPr>
          <w:p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rsidR="00020551" w:rsidRPr="00513F62" w:rsidRDefault="00E474F8" w:rsidP="008156B1">
            <w:pPr>
              <w:jc w:val="both"/>
              <w:rPr>
                <w:i/>
                <w:sz w:val="22"/>
                <w:szCs w:val="22"/>
              </w:rPr>
            </w:pPr>
            <w:r>
              <w:rPr>
                <w:sz w:val="22"/>
                <w:szCs w:val="22"/>
              </w:rPr>
              <w:t xml:space="preserve">25 000 </w:t>
            </w:r>
            <w:proofErr w:type="spellStart"/>
            <w:r w:rsidR="00FB4C62" w:rsidRPr="00513F62">
              <w:rPr>
                <w:sz w:val="22"/>
                <w:szCs w:val="22"/>
              </w:rPr>
              <w:t>Eur</w:t>
            </w:r>
            <w:proofErr w:type="spellEnd"/>
            <w:r w:rsidR="008156B1" w:rsidRPr="00513F62">
              <w:rPr>
                <w:sz w:val="22"/>
                <w:szCs w:val="22"/>
              </w:rPr>
              <w:t>.</w:t>
            </w:r>
            <w:r w:rsidR="00FB4C62" w:rsidRPr="00513F62">
              <w:rPr>
                <w:i/>
                <w:sz w:val="22"/>
                <w:szCs w:val="22"/>
              </w:rPr>
              <w:t xml:space="preserve"> </w:t>
            </w:r>
          </w:p>
          <w:p w:rsidR="008156B1" w:rsidRPr="00513F62" w:rsidRDefault="008156B1" w:rsidP="008156B1">
            <w:pPr>
              <w:jc w:val="both"/>
              <w:rPr>
                <w:b/>
                <w:i/>
                <w:sz w:val="22"/>
                <w:szCs w:val="22"/>
              </w:rPr>
            </w:pPr>
          </w:p>
        </w:tc>
      </w:tr>
      <w:tr w:rsidR="00020551" w:rsidRPr="00513F62" w:rsidTr="00FB19FD">
        <w:tc>
          <w:tcPr>
            <w:tcW w:w="756" w:type="dxa"/>
            <w:shd w:val="clear" w:color="auto" w:fill="auto"/>
          </w:tcPr>
          <w:p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rsidR="00020551" w:rsidRPr="00513F62" w:rsidRDefault="007E51AF" w:rsidP="00E474F8">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ėšos vietos projektui į</w:t>
            </w:r>
            <w:r w:rsidR="00E474F8">
              <w:rPr>
                <w:rFonts w:ascii="Times New Roman" w:hAnsi="Times New Roman" w:cs="Times New Roman"/>
                <w:sz w:val="22"/>
                <w:szCs w:val="22"/>
                <w:lang w:val="lt-LT"/>
              </w:rPr>
              <w:t>gyvendinti gali sudaryti iki 80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rsidTr="00FB19FD">
        <w:tc>
          <w:tcPr>
            <w:tcW w:w="756" w:type="dxa"/>
            <w:shd w:val="clear" w:color="auto" w:fill="auto"/>
          </w:tcPr>
          <w:p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rsidR="00020551" w:rsidRPr="00513F62" w:rsidRDefault="0053775D" w:rsidP="00E474F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E474F8" w:rsidRPr="006C13C3" w:rsidRDefault="00E474F8" w:rsidP="00E474F8">
            <w:pPr>
              <w:jc w:val="both"/>
              <w:rPr>
                <w:sz w:val="22"/>
                <w:szCs w:val="22"/>
              </w:rPr>
            </w:pPr>
            <w:r w:rsidRPr="006C13C3">
              <w:rPr>
                <w:sz w:val="22"/>
                <w:szCs w:val="22"/>
              </w:rPr>
              <w:t>1. Pareiškėjo nuosavomis piniginėmis lėšomis arba savivaldybės biudžeto lėšomis (kai taikoma).</w:t>
            </w:r>
          </w:p>
          <w:p w:rsidR="00E474F8" w:rsidRPr="006C13C3" w:rsidRDefault="00E474F8" w:rsidP="00E474F8">
            <w:pPr>
              <w:jc w:val="both"/>
              <w:rPr>
                <w:sz w:val="22"/>
                <w:szCs w:val="22"/>
              </w:rPr>
            </w:pPr>
            <w:r w:rsidRPr="006C13C3">
              <w:rPr>
                <w:sz w:val="22"/>
                <w:szCs w:val="22"/>
              </w:rPr>
              <w:t>2. Tinkamo vietos projekto partnerio nuosavomis piniginėmis lėšomis.</w:t>
            </w:r>
          </w:p>
          <w:p w:rsidR="00E474F8" w:rsidRPr="006C13C3" w:rsidRDefault="00E474F8" w:rsidP="00E474F8">
            <w:pPr>
              <w:jc w:val="both"/>
              <w:rPr>
                <w:sz w:val="22"/>
                <w:szCs w:val="22"/>
              </w:rPr>
            </w:pPr>
            <w:r w:rsidRPr="006C13C3">
              <w:rPr>
                <w:sz w:val="22"/>
                <w:szCs w:val="22"/>
              </w:rPr>
              <w:t>3. Pareiškėjo skolintomis lėšomis.</w:t>
            </w:r>
          </w:p>
          <w:p w:rsidR="00E474F8" w:rsidRPr="006C13C3" w:rsidRDefault="00E474F8" w:rsidP="00E474F8">
            <w:pPr>
              <w:jc w:val="both"/>
              <w:rPr>
                <w:sz w:val="22"/>
                <w:szCs w:val="22"/>
              </w:rPr>
            </w:pPr>
            <w:r w:rsidRPr="006C13C3">
              <w:rPr>
                <w:sz w:val="22"/>
                <w:szCs w:val="22"/>
              </w:rPr>
              <w:t>4. Pareiškėjo ir (arba) tinkamo vietos projekto partnerio įnašas natūra – nekilnojamuoju turtu.</w:t>
            </w:r>
          </w:p>
          <w:p w:rsidR="00020551" w:rsidRPr="00513F62" w:rsidRDefault="00E474F8" w:rsidP="00E474F8">
            <w:pPr>
              <w:jc w:val="both"/>
              <w:rPr>
                <w:b/>
                <w:i/>
                <w:sz w:val="22"/>
                <w:szCs w:val="22"/>
              </w:rPr>
            </w:pPr>
            <w:r w:rsidRPr="006C13C3">
              <w:rPr>
                <w:sz w:val="22"/>
                <w:szCs w:val="22"/>
              </w:rPr>
              <w:t>5. Gautinos paramos lėšos, kai vietos projektas įgyvendinamas ne vienu etapu.</w:t>
            </w:r>
          </w:p>
        </w:tc>
      </w:tr>
      <w:tr w:rsidR="00761147" w:rsidRPr="00513F62" w:rsidTr="00FB19FD">
        <w:tc>
          <w:tcPr>
            <w:tcW w:w="756" w:type="dxa"/>
            <w:shd w:val="clear" w:color="auto" w:fill="auto"/>
          </w:tcPr>
          <w:p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rsidR="001170A2" w:rsidRPr="00513F62" w:rsidRDefault="00E474F8" w:rsidP="001170A2">
            <w:pPr>
              <w:pStyle w:val="num1diagrama0"/>
              <w:tabs>
                <w:tab w:val="left" w:pos="540"/>
                <w:tab w:val="left" w:pos="1260"/>
                <w:tab w:val="left" w:pos="1440"/>
                <w:tab w:val="left" w:pos="1620"/>
                <w:tab w:val="left" w:pos="1800"/>
              </w:tabs>
              <w:rPr>
                <w:i/>
                <w:sz w:val="22"/>
                <w:szCs w:val="22"/>
              </w:rPr>
            </w:pPr>
            <w:r w:rsidRPr="006C13C3">
              <w:rPr>
                <w:sz w:val="22"/>
                <w:szCs w:val="22"/>
              </w:rPr>
              <w:t>EŽŪFKP ir Lietuvos Respublikos valstybės biudžeto lėšos.</w:t>
            </w:r>
          </w:p>
        </w:tc>
      </w:tr>
      <w:tr w:rsidR="00C52EE1" w:rsidRPr="00513F62" w:rsidTr="00FB19FD">
        <w:tc>
          <w:tcPr>
            <w:tcW w:w="15163" w:type="dxa"/>
            <w:gridSpan w:val="23"/>
            <w:shd w:val="clear" w:color="auto" w:fill="FBE4D5"/>
          </w:tcPr>
          <w:p w:rsidR="00C52EE1" w:rsidRPr="00513F62" w:rsidRDefault="00C52EE1" w:rsidP="00736A88">
            <w:pPr>
              <w:rPr>
                <w:b/>
                <w:sz w:val="22"/>
                <w:szCs w:val="22"/>
              </w:rPr>
            </w:pPr>
          </w:p>
        </w:tc>
      </w:tr>
    </w:tbl>
    <w:p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631"/>
        <w:gridCol w:w="4253"/>
      </w:tblGrid>
      <w:tr w:rsidR="00C95BE1" w:rsidRPr="00513F62" w:rsidTr="00C95BE1">
        <w:tc>
          <w:tcPr>
            <w:tcW w:w="15163" w:type="dxa"/>
            <w:gridSpan w:val="6"/>
            <w:shd w:val="clear" w:color="auto" w:fill="F4B083"/>
            <w:vAlign w:val="center"/>
          </w:tcPr>
          <w:p w:rsidR="00C95BE1" w:rsidRPr="00513F62" w:rsidRDefault="00C95BE1" w:rsidP="00C95BE1">
            <w:pPr>
              <w:rPr>
                <w:b/>
                <w:sz w:val="22"/>
                <w:szCs w:val="22"/>
              </w:rPr>
            </w:pPr>
            <w:r w:rsidRPr="00513F62">
              <w:rPr>
                <w:b/>
                <w:sz w:val="22"/>
                <w:szCs w:val="22"/>
              </w:rPr>
              <w:t>2. VIETOS PROJEKTŲ ATRANKOS KRITERIJAI</w:t>
            </w:r>
          </w:p>
        </w:tc>
      </w:tr>
      <w:tr w:rsidR="00E71282" w:rsidRPr="00513F62" w:rsidTr="00894268">
        <w:tc>
          <w:tcPr>
            <w:tcW w:w="15163" w:type="dxa"/>
            <w:gridSpan w:val="6"/>
            <w:shd w:val="clear" w:color="auto" w:fill="auto"/>
            <w:vAlign w:val="center"/>
          </w:tcPr>
          <w:p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rsidR="00E71282" w:rsidRPr="00513F62" w:rsidRDefault="00E71282" w:rsidP="00E474F8">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rsidTr="00C95BE1">
        <w:tc>
          <w:tcPr>
            <w:tcW w:w="756" w:type="dxa"/>
            <w:shd w:val="clear" w:color="auto" w:fill="auto"/>
            <w:vAlign w:val="center"/>
          </w:tcPr>
          <w:p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rsidTr="00B242B3">
        <w:tc>
          <w:tcPr>
            <w:tcW w:w="756" w:type="dxa"/>
            <w:shd w:val="clear" w:color="auto" w:fill="auto"/>
            <w:vAlign w:val="center"/>
          </w:tcPr>
          <w:p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rsidR="00C95BE1" w:rsidRPr="00513F62" w:rsidRDefault="00C95BE1" w:rsidP="00E474F8">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rsidR="00C95BE1" w:rsidRPr="00513F62" w:rsidRDefault="00C95BE1" w:rsidP="00C95BE1">
            <w:pPr>
              <w:jc w:val="center"/>
              <w:rPr>
                <w:i/>
                <w:sz w:val="22"/>
                <w:szCs w:val="22"/>
              </w:rPr>
            </w:pPr>
            <w:r w:rsidRPr="00513F62">
              <w:rPr>
                <w:b/>
                <w:sz w:val="22"/>
                <w:szCs w:val="22"/>
              </w:rPr>
              <w:t>Didžiausias galimas surinkti balų skaičius</w:t>
            </w:r>
          </w:p>
        </w:tc>
        <w:tc>
          <w:tcPr>
            <w:tcW w:w="4631" w:type="dxa"/>
            <w:shd w:val="clear" w:color="auto" w:fill="auto"/>
            <w:vAlign w:val="center"/>
          </w:tcPr>
          <w:p w:rsidR="00E474F8" w:rsidRDefault="00C95BE1" w:rsidP="00E474F8">
            <w:pPr>
              <w:jc w:val="center"/>
              <w:rPr>
                <w:i/>
              </w:rPr>
            </w:pPr>
            <w:proofErr w:type="spellStart"/>
            <w:r w:rsidRPr="00513F62">
              <w:rPr>
                <w:b/>
                <w:sz w:val="22"/>
                <w:szCs w:val="22"/>
              </w:rPr>
              <w:t>Patikrinamumas</w:t>
            </w:r>
            <w:proofErr w:type="spellEnd"/>
          </w:p>
          <w:p w:rsidR="00C95BE1" w:rsidRPr="00513F62" w:rsidRDefault="00E474F8" w:rsidP="00E474F8">
            <w:pPr>
              <w:jc w:val="center"/>
              <w:rPr>
                <w:i/>
                <w:sz w:val="22"/>
                <w:szCs w:val="22"/>
              </w:rPr>
            </w:pPr>
            <w:r w:rsidRPr="00513F62">
              <w:rPr>
                <w:sz w:val="22"/>
                <w:szCs w:val="22"/>
              </w:rPr>
              <w:t xml:space="preserve"> </w:t>
            </w:r>
            <w:r w:rsidR="00C95BE1" w:rsidRPr="00513F62">
              <w:rPr>
                <w:sz w:val="22"/>
                <w:szCs w:val="22"/>
              </w:rPr>
              <w:t>(Pateikiamas paaiškinimas,</w:t>
            </w:r>
            <w:r w:rsidR="00C95BE1" w:rsidRPr="00513F62">
              <w:rPr>
                <w:i/>
                <w:sz w:val="22"/>
                <w:szCs w:val="22"/>
              </w:rPr>
              <w:t xml:space="preserve"> </w:t>
            </w:r>
            <w:r w:rsidR="00C95BE1" w:rsidRPr="00513F62">
              <w:rPr>
                <w:sz w:val="22"/>
                <w:szCs w:val="22"/>
              </w:rPr>
              <w:t xml:space="preserve">kaip </w:t>
            </w:r>
            <w:r w:rsidR="00C95BE1" w:rsidRPr="00513F62">
              <w:rPr>
                <w:b/>
                <w:sz w:val="22"/>
                <w:szCs w:val="22"/>
              </w:rPr>
              <w:t>vietos projekto paraiškos vertinimo</w:t>
            </w:r>
            <w:r w:rsidR="00C95BE1" w:rsidRPr="00513F62">
              <w:rPr>
                <w:sz w:val="22"/>
                <w:szCs w:val="22"/>
              </w:rPr>
              <w:t xml:space="preserve"> </w:t>
            </w:r>
            <w:r w:rsidR="00C95BE1" w:rsidRPr="00513F62">
              <w:rPr>
                <w:b/>
                <w:sz w:val="22"/>
                <w:szCs w:val="22"/>
              </w:rPr>
              <w:t>metu</w:t>
            </w:r>
            <w:r w:rsidR="00C95BE1" w:rsidRPr="00513F62">
              <w:rPr>
                <w:sz w:val="22"/>
                <w:szCs w:val="22"/>
              </w:rPr>
              <w:t xml:space="preserve"> bus vertinama atitiktis atrankos kriterijui, t. y. kokius rašytinius įrodymus turi pateikti pareiškėjas, kad būtų teigiamai įvertinta atitiktis atrankos kriterijui)</w:t>
            </w:r>
          </w:p>
        </w:tc>
        <w:tc>
          <w:tcPr>
            <w:tcW w:w="4253" w:type="dxa"/>
            <w:shd w:val="clear" w:color="auto" w:fill="auto"/>
            <w:vAlign w:val="center"/>
          </w:tcPr>
          <w:p w:rsidR="00C95BE1" w:rsidRPr="00513F62" w:rsidRDefault="00C95BE1" w:rsidP="00C95BE1">
            <w:pPr>
              <w:jc w:val="center"/>
              <w:rPr>
                <w:b/>
                <w:sz w:val="22"/>
                <w:szCs w:val="22"/>
              </w:rPr>
            </w:pPr>
            <w:proofErr w:type="spellStart"/>
            <w:r w:rsidRPr="00513F62">
              <w:rPr>
                <w:b/>
                <w:sz w:val="22"/>
                <w:szCs w:val="22"/>
              </w:rPr>
              <w:t>Kontroliuojamumas</w:t>
            </w:r>
            <w:proofErr w:type="spellEnd"/>
          </w:p>
          <w:p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rsidTr="00B242B3">
        <w:trPr>
          <w:trHeight w:val="70"/>
        </w:trPr>
        <w:tc>
          <w:tcPr>
            <w:tcW w:w="756" w:type="dxa"/>
            <w:shd w:val="clear" w:color="auto" w:fill="auto"/>
          </w:tcPr>
          <w:p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rsidR="00C95BE1" w:rsidRPr="00513F62" w:rsidRDefault="00C95BE1" w:rsidP="00E474F8">
            <w:pPr>
              <w:jc w:val="center"/>
              <w:rPr>
                <w:b/>
                <w:sz w:val="22"/>
                <w:szCs w:val="22"/>
              </w:rPr>
            </w:pPr>
            <w:r w:rsidRPr="00513F62">
              <w:rPr>
                <w:b/>
                <w:sz w:val="22"/>
                <w:szCs w:val="22"/>
              </w:rPr>
              <w:t>II</w:t>
            </w:r>
          </w:p>
        </w:tc>
        <w:tc>
          <w:tcPr>
            <w:tcW w:w="1650" w:type="dxa"/>
            <w:gridSpan w:val="2"/>
            <w:shd w:val="clear" w:color="auto" w:fill="auto"/>
          </w:tcPr>
          <w:p w:rsidR="00C95BE1" w:rsidRPr="00513F62" w:rsidRDefault="00C95BE1" w:rsidP="00C95BE1">
            <w:pPr>
              <w:jc w:val="center"/>
              <w:rPr>
                <w:b/>
                <w:sz w:val="22"/>
                <w:szCs w:val="22"/>
              </w:rPr>
            </w:pPr>
            <w:r w:rsidRPr="00513F62">
              <w:rPr>
                <w:b/>
                <w:sz w:val="22"/>
                <w:szCs w:val="22"/>
              </w:rPr>
              <w:t>III</w:t>
            </w:r>
          </w:p>
        </w:tc>
        <w:tc>
          <w:tcPr>
            <w:tcW w:w="4631" w:type="dxa"/>
            <w:shd w:val="clear" w:color="auto" w:fill="auto"/>
          </w:tcPr>
          <w:p w:rsidR="00C95BE1" w:rsidRPr="00513F62" w:rsidRDefault="00C95BE1" w:rsidP="00C95BE1">
            <w:pPr>
              <w:jc w:val="center"/>
              <w:rPr>
                <w:b/>
                <w:sz w:val="22"/>
                <w:szCs w:val="22"/>
              </w:rPr>
            </w:pPr>
            <w:r w:rsidRPr="00513F62">
              <w:rPr>
                <w:b/>
                <w:sz w:val="22"/>
                <w:szCs w:val="22"/>
              </w:rPr>
              <w:t>IV</w:t>
            </w:r>
          </w:p>
        </w:tc>
        <w:tc>
          <w:tcPr>
            <w:tcW w:w="4253" w:type="dxa"/>
            <w:shd w:val="clear" w:color="auto" w:fill="auto"/>
          </w:tcPr>
          <w:p w:rsidR="00C95BE1" w:rsidRPr="00513F62" w:rsidRDefault="00C95BE1" w:rsidP="00C95BE1">
            <w:pPr>
              <w:jc w:val="center"/>
              <w:rPr>
                <w:b/>
                <w:sz w:val="22"/>
                <w:szCs w:val="22"/>
              </w:rPr>
            </w:pPr>
            <w:r w:rsidRPr="00513F62">
              <w:rPr>
                <w:b/>
                <w:sz w:val="22"/>
                <w:szCs w:val="22"/>
              </w:rPr>
              <w:t>V</w:t>
            </w:r>
          </w:p>
        </w:tc>
      </w:tr>
      <w:tr w:rsidR="00032E0F" w:rsidRPr="00A120FC" w:rsidTr="00911782">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E474F8">
            <w:pPr>
              <w:jc w:val="both"/>
              <w:rPr>
                <w:sz w:val="22"/>
                <w:szCs w:val="22"/>
              </w:rPr>
            </w:pPr>
            <w:r w:rsidRPr="00E474F8">
              <w:rPr>
                <w:sz w:val="22"/>
                <w:szCs w:val="22"/>
              </w:rPr>
              <w:t xml:space="preserve">1. </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032E0F" w:rsidRDefault="00032E0F" w:rsidP="00E474F8">
            <w:pPr>
              <w:jc w:val="both"/>
              <w:rPr>
                <w:sz w:val="22"/>
                <w:szCs w:val="22"/>
              </w:rPr>
            </w:pPr>
            <w:r w:rsidRPr="00B242B3">
              <w:rPr>
                <w:b/>
                <w:sz w:val="22"/>
                <w:szCs w:val="22"/>
              </w:rPr>
              <w:t>Vietos projekto partnerių skaičius.</w:t>
            </w:r>
            <w:r w:rsidRPr="00E474F8">
              <w:rPr>
                <w:sz w:val="22"/>
                <w:szCs w:val="22"/>
              </w:rPr>
              <w:t xml:space="preserve"> </w:t>
            </w:r>
          </w:p>
          <w:p w:rsidR="00032E0F" w:rsidRPr="00E474F8" w:rsidRDefault="00032E0F" w:rsidP="00E474F8">
            <w:pPr>
              <w:jc w:val="both"/>
              <w:rPr>
                <w:sz w:val="22"/>
                <w:szCs w:val="22"/>
              </w:rPr>
            </w:pPr>
            <w:r w:rsidRPr="00E474F8">
              <w:rPr>
                <w:sz w:val="22"/>
                <w:szCs w:val="22"/>
              </w:rPr>
              <w:t xml:space="preserve">Šis atrankos kriterijus detalizuojamas </w:t>
            </w:r>
            <w:r w:rsidRPr="00E474F8">
              <w:rPr>
                <w:sz w:val="22"/>
                <w:szCs w:val="22"/>
              </w:rPr>
              <w:lastRenderedPageBreak/>
              <w:t>taip:</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032E0F" w:rsidRPr="00B242B3" w:rsidRDefault="00032E0F" w:rsidP="00B242B3">
            <w:pPr>
              <w:jc w:val="center"/>
              <w:rPr>
                <w:b/>
                <w:sz w:val="22"/>
                <w:szCs w:val="22"/>
              </w:rPr>
            </w:pPr>
            <w:r w:rsidRPr="00B242B3">
              <w:rPr>
                <w:b/>
                <w:sz w:val="22"/>
                <w:szCs w:val="22"/>
              </w:rPr>
              <w:lastRenderedPageBreak/>
              <w:t>20</w:t>
            </w:r>
          </w:p>
        </w:tc>
        <w:tc>
          <w:tcPr>
            <w:tcW w:w="4631" w:type="dxa"/>
            <w:vMerge w:val="restart"/>
            <w:tcBorders>
              <w:top w:val="single" w:sz="4" w:space="0" w:color="auto"/>
              <w:left w:val="single" w:sz="4" w:space="0" w:color="auto"/>
              <w:right w:val="single" w:sz="4" w:space="0" w:color="auto"/>
            </w:tcBorders>
            <w:shd w:val="clear" w:color="auto" w:fill="auto"/>
          </w:tcPr>
          <w:p w:rsidR="00032E0F" w:rsidRPr="00E474F8" w:rsidRDefault="00032E0F" w:rsidP="00B242B3">
            <w:pPr>
              <w:jc w:val="both"/>
              <w:rPr>
                <w:sz w:val="22"/>
                <w:szCs w:val="22"/>
              </w:rPr>
            </w:pPr>
            <w:r w:rsidRPr="00E474F8">
              <w:rPr>
                <w:sz w:val="22"/>
                <w:szCs w:val="22"/>
              </w:rPr>
              <w:t xml:space="preserve">Projektas įgyvendinamas partnerystėje su kitais subjektais dalyvaujančiais projekto veiklose ir </w:t>
            </w:r>
            <w:r w:rsidRPr="00E474F8">
              <w:rPr>
                <w:sz w:val="22"/>
                <w:szCs w:val="22"/>
              </w:rPr>
              <w:lastRenderedPageBreak/>
              <w:t>besinaudojančiais projekto rezultatais. Vietos projekto paraiškoje (4 dalyje ,,Vietos projekto atitiktis vietos projektų atrankos kriterijams“) turi būti nurodyta informacija ir tai patvirtinantys dokumentai (jungtinės veiklos sutartis, kurioje turi būti  nurodytos bendradarbiaujančių subjektų veiklos, veiklų apimtys ir  įsipareigojimai).</w:t>
            </w:r>
          </w:p>
        </w:tc>
        <w:tc>
          <w:tcPr>
            <w:tcW w:w="4253" w:type="dxa"/>
            <w:vMerge w:val="restart"/>
            <w:tcBorders>
              <w:top w:val="single" w:sz="4" w:space="0" w:color="auto"/>
              <w:left w:val="single" w:sz="4" w:space="0" w:color="auto"/>
              <w:right w:val="single" w:sz="4" w:space="0" w:color="auto"/>
            </w:tcBorders>
            <w:shd w:val="clear" w:color="auto" w:fill="auto"/>
          </w:tcPr>
          <w:p w:rsidR="00032E0F" w:rsidRPr="00E474F8" w:rsidRDefault="00032E0F" w:rsidP="00B242B3">
            <w:pPr>
              <w:jc w:val="both"/>
              <w:rPr>
                <w:sz w:val="22"/>
                <w:szCs w:val="22"/>
              </w:rPr>
            </w:pPr>
            <w:r w:rsidRPr="00E474F8">
              <w:rPr>
                <w:sz w:val="22"/>
                <w:szCs w:val="22"/>
              </w:rPr>
              <w:lastRenderedPageBreak/>
              <w:t xml:space="preserve">Vietos projekto įgyvendinimo ataskaitoje pateikta informacija kaip įgyvendinama </w:t>
            </w:r>
            <w:r w:rsidRPr="00E474F8">
              <w:rPr>
                <w:sz w:val="22"/>
                <w:szCs w:val="22"/>
              </w:rPr>
              <w:lastRenderedPageBreak/>
              <w:t>projekte numatyta partnerystė, nurodant konkrečių jungtinės veiklos sutartyje numatytų veiksmų atlikimą.</w:t>
            </w:r>
          </w:p>
        </w:tc>
      </w:tr>
      <w:tr w:rsidR="00032E0F" w:rsidRPr="000128D5" w:rsidTr="00911782">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E474F8">
            <w:pPr>
              <w:jc w:val="both"/>
              <w:rPr>
                <w:sz w:val="22"/>
                <w:szCs w:val="22"/>
              </w:rPr>
            </w:pPr>
            <w:r w:rsidRPr="00E474F8">
              <w:rPr>
                <w:sz w:val="22"/>
                <w:szCs w:val="22"/>
              </w:rPr>
              <w:lastRenderedPageBreak/>
              <w:t>1.1.</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E474F8">
            <w:pPr>
              <w:jc w:val="both"/>
              <w:rPr>
                <w:sz w:val="22"/>
                <w:szCs w:val="22"/>
              </w:rPr>
            </w:pPr>
            <w:r w:rsidRPr="00E474F8">
              <w:rPr>
                <w:sz w:val="22"/>
                <w:szCs w:val="22"/>
              </w:rPr>
              <w:t xml:space="preserve">2 ir daugiau vietos projekto partnerių; </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B242B3">
            <w:pPr>
              <w:jc w:val="center"/>
              <w:rPr>
                <w:sz w:val="22"/>
                <w:szCs w:val="22"/>
              </w:rPr>
            </w:pPr>
            <w:r w:rsidRPr="00E474F8">
              <w:rPr>
                <w:sz w:val="22"/>
                <w:szCs w:val="22"/>
              </w:rPr>
              <w:t>20</w:t>
            </w:r>
          </w:p>
        </w:tc>
        <w:tc>
          <w:tcPr>
            <w:tcW w:w="4631" w:type="dxa"/>
            <w:vMerge/>
            <w:tcBorders>
              <w:left w:val="single" w:sz="4" w:space="0" w:color="auto"/>
              <w:right w:val="single" w:sz="4" w:space="0" w:color="auto"/>
            </w:tcBorders>
            <w:shd w:val="clear" w:color="auto" w:fill="auto"/>
          </w:tcPr>
          <w:p w:rsidR="00032E0F" w:rsidRPr="00E474F8" w:rsidRDefault="00032E0F" w:rsidP="00B242B3">
            <w:pPr>
              <w:jc w:val="both"/>
              <w:rPr>
                <w:sz w:val="22"/>
                <w:szCs w:val="22"/>
              </w:rPr>
            </w:pPr>
          </w:p>
        </w:tc>
        <w:tc>
          <w:tcPr>
            <w:tcW w:w="4253" w:type="dxa"/>
            <w:vMerge/>
            <w:tcBorders>
              <w:left w:val="single" w:sz="4" w:space="0" w:color="auto"/>
              <w:right w:val="single" w:sz="4" w:space="0" w:color="auto"/>
            </w:tcBorders>
            <w:shd w:val="clear" w:color="auto" w:fill="auto"/>
          </w:tcPr>
          <w:p w:rsidR="00032E0F" w:rsidRPr="00E474F8" w:rsidRDefault="00032E0F" w:rsidP="00B242B3">
            <w:pPr>
              <w:jc w:val="center"/>
              <w:rPr>
                <w:sz w:val="22"/>
                <w:szCs w:val="22"/>
              </w:rPr>
            </w:pPr>
          </w:p>
        </w:tc>
      </w:tr>
      <w:tr w:rsidR="00032E0F" w:rsidRPr="000128D5"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E474F8">
            <w:pPr>
              <w:jc w:val="both"/>
              <w:rPr>
                <w:sz w:val="22"/>
                <w:szCs w:val="22"/>
              </w:rPr>
            </w:pPr>
            <w:r w:rsidRPr="00E474F8">
              <w:rPr>
                <w:sz w:val="22"/>
                <w:szCs w:val="22"/>
              </w:rPr>
              <w:t>1.2.</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E474F8">
            <w:pPr>
              <w:jc w:val="both"/>
              <w:rPr>
                <w:sz w:val="22"/>
                <w:szCs w:val="22"/>
              </w:rPr>
            </w:pPr>
            <w:r w:rsidRPr="00E474F8">
              <w:rPr>
                <w:sz w:val="22"/>
                <w:szCs w:val="22"/>
              </w:rPr>
              <w:t>1 vietos projekto partneris;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B242B3">
            <w:pPr>
              <w:jc w:val="center"/>
              <w:rPr>
                <w:sz w:val="22"/>
                <w:szCs w:val="22"/>
              </w:rPr>
            </w:pPr>
            <w:r w:rsidRPr="00E474F8">
              <w:rPr>
                <w:sz w:val="22"/>
                <w:szCs w:val="22"/>
              </w:rPr>
              <w:t>10</w:t>
            </w:r>
          </w:p>
        </w:tc>
        <w:tc>
          <w:tcPr>
            <w:tcW w:w="4631" w:type="dxa"/>
            <w:vMerge/>
            <w:tcBorders>
              <w:left w:val="single" w:sz="4" w:space="0" w:color="auto"/>
              <w:bottom w:val="single" w:sz="4" w:space="0" w:color="auto"/>
              <w:right w:val="single" w:sz="4" w:space="0" w:color="auto"/>
            </w:tcBorders>
            <w:shd w:val="clear" w:color="auto" w:fill="auto"/>
          </w:tcPr>
          <w:p w:rsidR="00032E0F" w:rsidRPr="00E474F8" w:rsidRDefault="00032E0F" w:rsidP="00B242B3">
            <w:pPr>
              <w:jc w:val="both"/>
              <w:rPr>
                <w:sz w:val="22"/>
                <w:szCs w:val="22"/>
              </w:rPr>
            </w:pPr>
          </w:p>
        </w:tc>
        <w:tc>
          <w:tcPr>
            <w:tcW w:w="4253" w:type="dxa"/>
            <w:vMerge/>
            <w:tcBorders>
              <w:left w:val="single" w:sz="4" w:space="0" w:color="auto"/>
              <w:bottom w:val="single" w:sz="4" w:space="0" w:color="auto"/>
              <w:right w:val="single" w:sz="4" w:space="0" w:color="auto"/>
            </w:tcBorders>
            <w:shd w:val="clear" w:color="auto" w:fill="auto"/>
          </w:tcPr>
          <w:p w:rsidR="00032E0F" w:rsidRPr="00E474F8" w:rsidRDefault="00032E0F"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2.</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Default="00B242B3" w:rsidP="00E474F8">
            <w:pPr>
              <w:jc w:val="both"/>
              <w:rPr>
                <w:sz w:val="22"/>
                <w:szCs w:val="22"/>
              </w:rPr>
            </w:pPr>
            <w:r w:rsidRPr="00B242B3">
              <w:rPr>
                <w:b/>
                <w:sz w:val="22"/>
                <w:szCs w:val="22"/>
              </w:rPr>
              <w:t>Vietos projekto naudos gavėjų skaičius.</w:t>
            </w:r>
            <w:r w:rsidRPr="00E474F8">
              <w:rPr>
                <w:sz w:val="22"/>
                <w:szCs w:val="22"/>
              </w:rPr>
              <w:t xml:space="preserve"> </w:t>
            </w:r>
          </w:p>
          <w:p w:rsidR="00B242B3" w:rsidRPr="00E474F8" w:rsidRDefault="00B242B3" w:rsidP="00E474F8">
            <w:pPr>
              <w:jc w:val="both"/>
              <w:rPr>
                <w:sz w:val="22"/>
                <w:szCs w:val="22"/>
              </w:rPr>
            </w:pPr>
            <w:r w:rsidRPr="00E474F8">
              <w:rPr>
                <w:sz w:val="22"/>
                <w:szCs w:val="22"/>
              </w:rPr>
              <w:t>Šis atrankos kriterijus detalizuojamas taip:</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B242B3" w:rsidRDefault="00B242B3" w:rsidP="00B242B3">
            <w:pPr>
              <w:jc w:val="center"/>
              <w:rPr>
                <w:b/>
                <w:sz w:val="22"/>
                <w:szCs w:val="22"/>
              </w:rPr>
            </w:pPr>
            <w:r w:rsidRPr="00B242B3">
              <w:rPr>
                <w:b/>
                <w:sz w:val="22"/>
                <w:szCs w:val="22"/>
              </w:rPr>
              <w:t>30</w:t>
            </w:r>
          </w:p>
        </w:tc>
        <w:tc>
          <w:tcPr>
            <w:tcW w:w="4631" w:type="dxa"/>
            <w:vMerge w:val="restart"/>
            <w:tcBorders>
              <w:top w:val="single" w:sz="4" w:space="0" w:color="auto"/>
              <w:left w:val="single" w:sz="4" w:space="0" w:color="auto"/>
              <w:right w:val="single" w:sz="4" w:space="0" w:color="auto"/>
            </w:tcBorders>
            <w:shd w:val="clear" w:color="auto" w:fill="auto"/>
          </w:tcPr>
          <w:p w:rsidR="00B242B3" w:rsidRPr="00E474F8" w:rsidRDefault="00B242B3" w:rsidP="00B242B3">
            <w:pPr>
              <w:jc w:val="both"/>
              <w:rPr>
                <w:sz w:val="22"/>
                <w:szCs w:val="22"/>
              </w:rPr>
            </w:pPr>
            <w:r w:rsidRPr="00E474F8">
              <w:rPr>
                <w:sz w:val="22"/>
                <w:szCs w:val="22"/>
              </w:rPr>
              <w:t>Atitiktis atrankos kriterijui vertinama vietos projekto paraiškos vertinimo metu. Vertinamas didesnis vietos gyventojų, gausiančių naudą dėl pagerintos infrastruktūros, skaičius. Gyventojų skaičius nustatomas remiantis  Lietuvos Respublikos gyventojų registro arba įstaigos, kuriai pavesta vykdyti gyvenamosios vietos deklaravimo funkciją (seniūnijos), pažyma.</w:t>
            </w:r>
          </w:p>
        </w:tc>
        <w:tc>
          <w:tcPr>
            <w:tcW w:w="4253" w:type="dxa"/>
            <w:vMerge w:val="restart"/>
            <w:tcBorders>
              <w:top w:val="single" w:sz="4" w:space="0" w:color="auto"/>
              <w:left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w:t>
            </w: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2.1.</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vietos gyventojų skaičius nuo 300 iki 1000 (imtinai);</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30</w:t>
            </w:r>
          </w:p>
        </w:tc>
        <w:tc>
          <w:tcPr>
            <w:tcW w:w="4631" w:type="dxa"/>
            <w:vMerge/>
            <w:tcBorders>
              <w:left w:val="single" w:sz="4" w:space="0" w:color="auto"/>
              <w:right w:val="single" w:sz="4" w:space="0" w:color="auto"/>
            </w:tcBorders>
            <w:shd w:val="clear" w:color="auto" w:fill="auto"/>
          </w:tcPr>
          <w:p w:rsidR="00B242B3" w:rsidRPr="00E474F8" w:rsidRDefault="00B242B3" w:rsidP="00B242B3">
            <w:pPr>
              <w:jc w:val="center"/>
              <w:rPr>
                <w:sz w:val="22"/>
                <w:szCs w:val="22"/>
              </w:rPr>
            </w:pPr>
          </w:p>
        </w:tc>
        <w:tc>
          <w:tcPr>
            <w:tcW w:w="4253" w:type="dxa"/>
            <w:vMerge/>
            <w:tcBorders>
              <w:left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2.2.</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vietos gyventojų skaičius iki 299 (imtinai).</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20</w:t>
            </w:r>
          </w:p>
        </w:tc>
        <w:tc>
          <w:tcPr>
            <w:tcW w:w="4631"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p>
        </w:tc>
        <w:tc>
          <w:tcPr>
            <w:tcW w:w="4253"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3.</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B242B3">
              <w:rPr>
                <w:b/>
                <w:sz w:val="22"/>
                <w:szCs w:val="22"/>
              </w:rPr>
              <w:t>Vietos projekto poreikio pagrindimas ir vietos gyventojų pritarimas.</w:t>
            </w:r>
            <w:r w:rsidRPr="00E474F8">
              <w:rPr>
                <w:sz w:val="22"/>
                <w:szCs w:val="22"/>
              </w:rPr>
              <w:t xml:space="preserve"> Šis atrankos kriterijus detalizuojamas taip:</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B242B3" w:rsidRDefault="00B242B3" w:rsidP="00B242B3">
            <w:pPr>
              <w:jc w:val="center"/>
              <w:rPr>
                <w:b/>
                <w:sz w:val="22"/>
                <w:szCs w:val="22"/>
              </w:rPr>
            </w:pPr>
            <w:r w:rsidRPr="00B242B3">
              <w:rPr>
                <w:b/>
                <w:sz w:val="22"/>
                <w:szCs w:val="22"/>
              </w:rPr>
              <w:t>20</w:t>
            </w:r>
          </w:p>
        </w:tc>
        <w:tc>
          <w:tcPr>
            <w:tcW w:w="4631" w:type="dxa"/>
            <w:vMerge w:val="restart"/>
            <w:tcBorders>
              <w:top w:val="single" w:sz="4" w:space="0" w:color="auto"/>
              <w:left w:val="single" w:sz="4" w:space="0" w:color="auto"/>
              <w:right w:val="single" w:sz="4" w:space="0" w:color="auto"/>
            </w:tcBorders>
            <w:shd w:val="clear" w:color="auto" w:fill="auto"/>
          </w:tcPr>
          <w:p w:rsidR="00B242B3" w:rsidRPr="00E474F8" w:rsidRDefault="00B242B3" w:rsidP="00B242B3">
            <w:pPr>
              <w:jc w:val="both"/>
              <w:rPr>
                <w:sz w:val="22"/>
                <w:szCs w:val="22"/>
              </w:rPr>
            </w:pPr>
            <w:r w:rsidRPr="00E474F8">
              <w:rPr>
                <w:sz w:val="22"/>
                <w:szCs w:val="22"/>
              </w:rPr>
              <w:t>Atitiktis atrankos kriterijui vertinama vietos projekto paraiškos vertinimo metu. Projekto tikslinės grupės didesnio skaičiaus asmenų, potencialių naudos gavėjų įtraukimas nustatant vietos projekto poreikį. Pateiktas pagrindimas/pritarimas - nurodyta informacija ir tai patvirtinantys dokumentai (apklausos, tyrimai, analizės, susirinkimų protokolai ir pan.).</w:t>
            </w:r>
          </w:p>
        </w:tc>
        <w:tc>
          <w:tcPr>
            <w:tcW w:w="4253" w:type="dxa"/>
            <w:vMerge w:val="restart"/>
            <w:tcBorders>
              <w:top w:val="single" w:sz="4" w:space="0" w:color="auto"/>
              <w:left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w:t>
            </w: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3.1.</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atlikta vietos gyventojų apklausa ir vietos projektui pritarė daugiau kaip 50 proc. vietos gyventojų;</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20</w:t>
            </w:r>
          </w:p>
        </w:tc>
        <w:tc>
          <w:tcPr>
            <w:tcW w:w="4631" w:type="dxa"/>
            <w:vMerge/>
            <w:tcBorders>
              <w:left w:val="single" w:sz="4" w:space="0" w:color="auto"/>
              <w:right w:val="single" w:sz="4" w:space="0" w:color="auto"/>
            </w:tcBorders>
            <w:shd w:val="clear" w:color="auto" w:fill="auto"/>
          </w:tcPr>
          <w:p w:rsidR="00B242B3" w:rsidRPr="00E474F8" w:rsidRDefault="00B242B3" w:rsidP="00B242B3">
            <w:pPr>
              <w:jc w:val="both"/>
              <w:rPr>
                <w:sz w:val="22"/>
                <w:szCs w:val="22"/>
              </w:rPr>
            </w:pPr>
          </w:p>
        </w:tc>
        <w:tc>
          <w:tcPr>
            <w:tcW w:w="4253" w:type="dxa"/>
            <w:vMerge/>
            <w:tcBorders>
              <w:left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3.2.</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atlikta vietos gyventojų apklausa ir vietos projektui pritarė nuo 20 iki 50 proc. (imtinai) vietos gyventojų.</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10</w:t>
            </w:r>
          </w:p>
        </w:tc>
        <w:tc>
          <w:tcPr>
            <w:tcW w:w="4631"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both"/>
              <w:rPr>
                <w:sz w:val="22"/>
                <w:szCs w:val="22"/>
              </w:rPr>
            </w:pPr>
          </w:p>
        </w:tc>
        <w:tc>
          <w:tcPr>
            <w:tcW w:w="4253"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 xml:space="preserve">4. </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B242B3">
              <w:rPr>
                <w:b/>
                <w:sz w:val="22"/>
                <w:szCs w:val="22"/>
              </w:rPr>
              <w:t>Projektas sudaro sąlygas pagerinti vietos gyventojų gyvenimo kokybę.</w:t>
            </w:r>
            <w:r w:rsidRPr="00E474F8">
              <w:rPr>
                <w:sz w:val="22"/>
                <w:szCs w:val="22"/>
              </w:rPr>
              <w:t xml:space="preserve"> Šis atrankos kriterijus detalizuojamas taip:</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B242B3" w:rsidRDefault="00B242B3" w:rsidP="00B242B3">
            <w:pPr>
              <w:jc w:val="center"/>
              <w:rPr>
                <w:b/>
                <w:sz w:val="22"/>
                <w:szCs w:val="22"/>
              </w:rPr>
            </w:pPr>
            <w:r w:rsidRPr="00B242B3">
              <w:rPr>
                <w:b/>
                <w:sz w:val="22"/>
                <w:szCs w:val="22"/>
              </w:rPr>
              <w:t>30</w:t>
            </w:r>
          </w:p>
        </w:tc>
        <w:tc>
          <w:tcPr>
            <w:tcW w:w="4631" w:type="dxa"/>
            <w:vMerge w:val="restart"/>
            <w:tcBorders>
              <w:top w:val="single" w:sz="4" w:space="0" w:color="auto"/>
              <w:left w:val="single" w:sz="4" w:space="0" w:color="auto"/>
              <w:right w:val="single" w:sz="4" w:space="0" w:color="auto"/>
            </w:tcBorders>
            <w:shd w:val="clear" w:color="auto" w:fill="auto"/>
          </w:tcPr>
          <w:p w:rsidR="00B242B3" w:rsidRPr="00E474F8" w:rsidRDefault="00B242B3" w:rsidP="00B242B3">
            <w:pPr>
              <w:jc w:val="both"/>
              <w:rPr>
                <w:sz w:val="22"/>
                <w:szCs w:val="22"/>
              </w:rPr>
            </w:pPr>
            <w:r w:rsidRPr="00E474F8">
              <w:rPr>
                <w:sz w:val="22"/>
                <w:szCs w:val="22"/>
              </w:rPr>
              <w:t>Atitiktis atrankos kriterijui vertinama vietos projekto paraiškos vertinimo metu.</w:t>
            </w:r>
          </w:p>
          <w:p w:rsidR="00B242B3" w:rsidRPr="00E474F8" w:rsidRDefault="00B242B3" w:rsidP="00B242B3">
            <w:pPr>
              <w:jc w:val="both"/>
              <w:rPr>
                <w:sz w:val="22"/>
                <w:szCs w:val="22"/>
              </w:rPr>
            </w:pPr>
            <w:r w:rsidRPr="00E474F8">
              <w:rPr>
                <w:sz w:val="22"/>
                <w:szCs w:val="22"/>
              </w:rPr>
              <w:t>Vertinamas paraiškos 4 lentelėje  ,,Vietos  projekto atitiktis vietos projektų atrankos kriterijams“ pateiktas pagrindimas.</w:t>
            </w:r>
          </w:p>
          <w:p w:rsidR="00B242B3" w:rsidRDefault="00B242B3" w:rsidP="00B242B3">
            <w:pPr>
              <w:jc w:val="both"/>
              <w:rPr>
                <w:i/>
                <w:sz w:val="20"/>
                <w:szCs w:val="20"/>
              </w:rPr>
            </w:pPr>
            <w:r w:rsidRPr="00971C0E">
              <w:rPr>
                <w:b/>
                <w:i/>
                <w:sz w:val="20"/>
                <w:szCs w:val="20"/>
              </w:rPr>
              <w:t xml:space="preserve">Gyvenimo kokybės gerinimą apimančios sritys: </w:t>
            </w:r>
            <w:r w:rsidRPr="00971C0E">
              <w:rPr>
                <w:i/>
                <w:sz w:val="20"/>
                <w:szCs w:val="20"/>
              </w:rPr>
              <w:t xml:space="preserve">laisvalaikio užimtumo, </w:t>
            </w:r>
            <w:proofErr w:type="spellStart"/>
            <w:r w:rsidRPr="00971C0E">
              <w:rPr>
                <w:i/>
                <w:sz w:val="20"/>
                <w:szCs w:val="20"/>
              </w:rPr>
              <w:t>sveikatinimosi</w:t>
            </w:r>
            <w:proofErr w:type="spellEnd"/>
            <w:r w:rsidRPr="00971C0E">
              <w:rPr>
                <w:i/>
                <w:sz w:val="20"/>
                <w:szCs w:val="20"/>
              </w:rPr>
              <w:t>, kultūrinės</w:t>
            </w:r>
            <w:r w:rsidR="00730ED0">
              <w:rPr>
                <w:i/>
                <w:sz w:val="20"/>
                <w:szCs w:val="20"/>
              </w:rPr>
              <w:t>,</w:t>
            </w:r>
            <w:r w:rsidRPr="00971C0E">
              <w:rPr>
                <w:i/>
                <w:sz w:val="20"/>
                <w:szCs w:val="20"/>
              </w:rPr>
              <w:t xml:space="preserve"> soci</w:t>
            </w:r>
            <w:r>
              <w:rPr>
                <w:i/>
                <w:sz w:val="20"/>
                <w:szCs w:val="20"/>
              </w:rPr>
              <w:t>o</w:t>
            </w:r>
            <w:r w:rsidRPr="00971C0E">
              <w:rPr>
                <w:i/>
                <w:sz w:val="20"/>
                <w:szCs w:val="20"/>
              </w:rPr>
              <w:t>kultūrinių veiklų</w:t>
            </w:r>
            <w:r w:rsidR="00730ED0">
              <w:rPr>
                <w:i/>
                <w:sz w:val="20"/>
                <w:szCs w:val="20"/>
              </w:rPr>
              <w:t xml:space="preserve"> ar</w:t>
            </w:r>
            <w:r w:rsidRPr="00971C0E">
              <w:rPr>
                <w:i/>
                <w:sz w:val="20"/>
                <w:szCs w:val="20"/>
              </w:rPr>
              <w:t xml:space="preserve"> </w:t>
            </w:r>
            <w:r w:rsidR="00730ED0">
              <w:rPr>
                <w:i/>
                <w:sz w:val="20"/>
                <w:szCs w:val="20"/>
              </w:rPr>
              <w:t>vietos gyventojų verslumo įgūdžių</w:t>
            </w:r>
            <w:r w:rsidR="00730ED0" w:rsidRPr="00971C0E">
              <w:rPr>
                <w:i/>
                <w:sz w:val="20"/>
                <w:szCs w:val="20"/>
              </w:rPr>
              <w:t xml:space="preserve"> </w:t>
            </w:r>
            <w:r w:rsidR="00730ED0">
              <w:rPr>
                <w:i/>
                <w:sz w:val="20"/>
                <w:szCs w:val="20"/>
              </w:rPr>
              <w:t>veiklų organizavimo.</w:t>
            </w:r>
          </w:p>
          <w:p w:rsidR="00B242B3" w:rsidRDefault="00B242B3" w:rsidP="00B242B3">
            <w:pPr>
              <w:jc w:val="both"/>
              <w:rPr>
                <w:i/>
                <w:sz w:val="20"/>
                <w:szCs w:val="20"/>
              </w:rPr>
            </w:pPr>
            <w:r w:rsidRPr="00971C0E">
              <w:rPr>
                <w:b/>
                <w:i/>
                <w:sz w:val="20"/>
                <w:szCs w:val="20"/>
              </w:rPr>
              <w:t xml:space="preserve">Sociokultūrinė veikla – </w:t>
            </w:r>
            <w:r w:rsidRPr="00971C0E">
              <w:rPr>
                <w:i/>
                <w:sz w:val="20"/>
                <w:szCs w:val="20"/>
              </w:rPr>
              <w:t xml:space="preserve">veiksmas, socialinė paslauga, kuri teikiama individams, grupėms bei organizacijoms, siekiant jų kultūrinio ir visuomeninio veiklumo. Ji </w:t>
            </w:r>
            <w:r w:rsidRPr="00971C0E">
              <w:rPr>
                <w:i/>
                <w:sz w:val="20"/>
                <w:szCs w:val="20"/>
              </w:rPr>
              <w:lastRenderedPageBreak/>
              <w:t>aprėpia rekreacijos, švietimo ir auklėjimo, meno ir kultūros bei bendruomenės kūrimo sritis.</w:t>
            </w:r>
          </w:p>
          <w:p w:rsidR="00B242B3" w:rsidRPr="00B242B3" w:rsidRDefault="00B242B3" w:rsidP="008D044E">
            <w:pPr>
              <w:jc w:val="both"/>
              <w:rPr>
                <w:i/>
                <w:sz w:val="22"/>
                <w:szCs w:val="22"/>
              </w:rPr>
            </w:pPr>
            <w:r w:rsidRPr="00B242B3">
              <w:rPr>
                <w:b/>
                <w:i/>
                <w:sz w:val="22"/>
                <w:szCs w:val="22"/>
              </w:rPr>
              <w:t>Kuriamas bendruomeninis / socialinis verslas ir (arba) jo plėtra.</w:t>
            </w:r>
          </w:p>
        </w:tc>
        <w:tc>
          <w:tcPr>
            <w:tcW w:w="4253" w:type="dxa"/>
            <w:vMerge w:val="restart"/>
            <w:tcBorders>
              <w:top w:val="single" w:sz="4" w:space="0" w:color="auto"/>
              <w:left w:val="single" w:sz="4" w:space="0" w:color="auto"/>
              <w:right w:val="single" w:sz="4" w:space="0" w:color="auto"/>
            </w:tcBorders>
            <w:shd w:val="clear" w:color="auto" w:fill="auto"/>
          </w:tcPr>
          <w:p w:rsidR="00B242B3" w:rsidRPr="00E474F8" w:rsidRDefault="00032E0F" w:rsidP="00730ED0">
            <w:pPr>
              <w:jc w:val="both"/>
              <w:rPr>
                <w:sz w:val="22"/>
                <w:szCs w:val="22"/>
              </w:rPr>
            </w:pPr>
            <w:r w:rsidRPr="00990326">
              <w:rPr>
                <w:sz w:val="22"/>
                <w:szCs w:val="22"/>
              </w:rPr>
              <w:lastRenderedPageBreak/>
              <w:t>Vietos projekto įgyvendinimo metu  ir kontrolės laikotarpiu vietos projekto vykdytojas turės pateikti dokumentus, paaiškinimus</w:t>
            </w:r>
            <w:r>
              <w:rPr>
                <w:sz w:val="22"/>
                <w:szCs w:val="22"/>
              </w:rPr>
              <w:t>,</w:t>
            </w:r>
            <w:r w:rsidRPr="00990326">
              <w:rPr>
                <w:sz w:val="22"/>
                <w:szCs w:val="22"/>
              </w:rPr>
              <w:t xml:space="preserve"> kuriais remiantis būtų galima įsitikinti, kad yra laikomasi vietos projekto paraiškoje</w:t>
            </w:r>
            <w:r>
              <w:rPr>
                <w:sz w:val="22"/>
                <w:szCs w:val="22"/>
              </w:rPr>
              <w:t xml:space="preserve"> / paramos sutartyje numatytų vietos gyventojų gyvenimo kokybės gerinimo veiklų (pridedamos nuotraukos).</w:t>
            </w: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4.1.</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Pr>
                <w:sz w:val="22"/>
                <w:szCs w:val="22"/>
              </w:rPr>
              <w:t>ne mažiau kaip 2</w:t>
            </w:r>
            <w:r w:rsidRPr="00E474F8">
              <w:rPr>
                <w:sz w:val="22"/>
                <w:szCs w:val="22"/>
              </w:rPr>
              <w:t xml:space="preserve"> srityse;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30</w:t>
            </w:r>
          </w:p>
        </w:tc>
        <w:tc>
          <w:tcPr>
            <w:tcW w:w="4631" w:type="dxa"/>
            <w:vMerge/>
            <w:tcBorders>
              <w:left w:val="single" w:sz="4" w:space="0" w:color="auto"/>
              <w:right w:val="single" w:sz="4" w:space="0" w:color="auto"/>
            </w:tcBorders>
            <w:shd w:val="clear" w:color="auto" w:fill="auto"/>
          </w:tcPr>
          <w:p w:rsidR="00B242B3" w:rsidRPr="00E474F8" w:rsidRDefault="00B242B3" w:rsidP="00B242B3">
            <w:pPr>
              <w:jc w:val="center"/>
              <w:rPr>
                <w:sz w:val="22"/>
                <w:szCs w:val="22"/>
              </w:rPr>
            </w:pPr>
          </w:p>
        </w:tc>
        <w:tc>
          <w:tcPr>
            <w:tcW w:w="4253" w:type="dxa"/>
            <w:vMerge/>
            <w:tcBorders>
              <w:left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4.2.</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Pr>
                <w:sz w:val="22"/>
                <w:szCs w:val="22"/>
              </w:rPr>
              <w:t>1</w:t>
            </w:r>
            <w:r w:rsidRPr="00E474F8">
              <w:rPr>
                <w:sz w:val="22"/>
                <w:szCs w:val="22"/>
              </w:rPr>
              <w:t xml:space="preserve"> srityje.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20</w:t>
            </w:r>
          </w:p>
        </w:tc>
        <w:tc>
          <w:tcPr>
            <w:tcW w:w="4631"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p>
        </w:tc>
        <w:tc>
          <w:tcPr>
            <w:tcW w:w="4253"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E474F8" w:rsidRPr="00A120FC" w:rsidTr="005A5F9C">
        <w:tc>
          <w:tcPr>
            <w:tcW w:w="4629" w:type="dxa"/>
            <w:gridSpan w:val="2"/>
            <w:shd w:val="clear" w:color="auto" w:fill="auto"/>
          </w:tcPr>
          <w:p w:rsidR="00E474F8" w:rsidRPr="00E474F8" w:rsidRDefault="00E474F8" w:rsidP="00E474F8">
            <w:pPr>
              <w:jc w:val="both"/>
              <w:rPr>
                <w:sz w:val="22"/>
                <w:szCs w:val="22"/>
              </w:rPr>
            </w:pPr>
            <w:r w:rsidRPr="00E474F8">
              <w:rPr>
                <w:sz w:val="22"/>
                <w:szCs w:val="22"/>
              </w:rPr>
              <w:lastRenderedPageBreak/>
              <w:t xml:space="preserve">Iš viso: </w:t>
            </w:r>
          </w:p>
        </w:tc>
        <w:tc>
          <w:tcPr>
            <w:tcW w:w="1635" w:type="dxa"/>
            <w:shd w:val="clear" w:color="auto" w:fill="auto"/>
          </w:tcPr>
          <w:p w:rsidR="00E474F8" w:rsidRPr="00B242B3" w:rsidRDefault="00E474F8" w:rsidP="00B242B3">
            <w:pPr>
              <w:jc w:val="center"/>
              <w:rPr>
                <w:b/>
                <w:sz w:val="22"/>
                <w:szCs w:val="22"/>
              </w:rPr>
            </w:pPr>
            <w:r w:rsidRPr="00B242B3">
              <w:rPr>
                <w:b/>
                <w:sz w:val="22"/>
                <w:szCs w:val="22"/>
              </w:rPr>
              <w:t>100</w:t>
            </w:r>
          </w:p>
        </w:tc>
        <w:tc>
          <w:tcPr>
            <w:tcW w:w="4646" w:type="dxa"/>
            <w:gridSpan w:val="2"/>
            <w:shd w:val="clear" w:color="auto" w:fill="auto"/>
          </w:tcPr>
          <w:p w:rsidR="00E474F8" w:rsidRPr="00E474F8" w:rsidRDefault="00E474F8" w:rsidP="00E474F8">
            <w:pPr>
              <w:jc w:val="both"/>
              <w:rPr>
                <w:sz w:val="22"/>
                <w:szCs w:val="22"/>
              </w:rPr>
            </w:pPr>
          </w:p>
        </w:tc>
        <w:tc>
          <w:tcPr>
            <w:tcW w:w="4253" w:type="dxa"/>
            <w:shd w:val="clear" w:color="auto" w:fill="auto"/>
          </w:tcPr>
          <w:p w:rsidR="00E474F8" w:rsidRPr="00E474F8" w:rsidRDefault="00E474F8" w:rsidP="00E474F8">
            <w:pPr>
              <w:jc w:val="both"/>
              <w:rPr>
                <w:sz w:val="22"/>
                <w:szCs w:val="22"/>
              </w:rPr>
            </w:pPr>
          </w:p>
        </w:tc>
      </w:tr>
    </w:tbl>
    <w:p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7"/>
        <w:gridCol w:w="11340"/>
      </w:tblGrid>
      <w:tr w:rsidR="001D5B02" w:rsidRPr="00513F62" w:rsidTr="00FB19FD">
        <w:tc>
          <w:tcPr>
            <w:tcW w:w="15163" w:type="dxa"/>
            <w:gridSpan w:val="4"/>
            <w:shd w:val="clear" w:color="auto" w:fill="F4B083"/>
            <w:vAlign w:val="center"/>
          </w:tcPr>
          <w:p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rsidTr="00894268">
        <w:tc>
          <w:tcPr>
            <w:tcW w:w="15163" w:type="dxa"/>
            <w:gridSpan w:val="4"/>
            <w:shd w:val="clear" w:color="auto" w:fill="auto"/>
            <w:vAlign w:val="center"/>
          </w:tcPr>
          <w:p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rsidTr="00FB19FD">
        <w:tc>
          <w:tcPr>
            <w:tcW w:w="1016" w:type="dxa"/>
            <w:gridSpan w:val="2"/>
            <w:shd w:val="clear" w:color="auto" w:fill="auto"/>
            <w:vAlign w:val="center"/>
          </w:tcPr>
          <w:p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rsidR="00D7347C" w:rsidRPr="00513F62" w:rsidRDefault="00D7347C" w:rsidP="00B242B3">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rsidTr="00FB19FD">
        <w:tc>
          <w:tcPr>
            <w:tcW w:w="15163" w:type="dxa"/>
            <w:gridSpan w:val="4"/>
            <w:shd w:val="clear" w:color="auto" w:fill="auto"/>
          </w:tcPr>
          <w:p w:rsidR="001D4F77" w:rsidRPr="00513F62" w:rsidRDefault="001D4F77" w:rsidP="00E963A7">
            <w:pPr>
              <w:jc w:val="both"/>
              <w:rPr>
                <w:b/>
                <w:sz w:val="22"/>
                <w:szCs w:val="22"/>
              </w:rPr>
            </w:pPr>
            <w:r w:rsidRPr="00513F62">
              <w:rPr>
                <w:b/>
                <w:sz w:val="22"/>
                <w:szCs w:val="22"/>
              </w:rPr>
              <w:t>3.</w:t>
            </w:r>
            <w:r w:rsidR="00E963A7">
              <w:rPr>
                <w:b/>
                <w:sz w:val="22"/>
                <w:szCs w:val="22"/>
              </w:rPr>
              <w:t>2</w:t>
            </w:r>
            <w:r w:rsidRPr="00513F62">
              <w:rPr>
                <w:b/>
                <w:sz w:val="22"/>
                <w:szCs w:val="22"/>
              </w:rPr>
              <w:t>. Papildomos tinkamumo sąlygos, susijusios su tinkamomis finansuoti išlaidomis:</w:t>
            </w:r>
          </w:p>
        </w:tc>
      </w:tr>
      <w:tr w:rsidR="00D7347C" w:rsidRPr="00513F62" w:rsidTr="005703EA">
        <w:trPr>
          <w:trHeight w:val="598"/>
        </w:trPr>
        <w:tc>
          <w:tcPr>
            <w:tcW w:w="1016" w:type="dxa"/>
            <w:gridSpan w:val="2"/>
            <w:shd w:val="clear" w:color="auto" w:fill="auto"/>
          </w:tcPr>
          <w:p w:rsidR="00D7347C" w:rsidRPr="00513F62" w:rsidRDefault="00D7347C" w:rsidP="001D4F77">
            <w:pPr>
              <w:rPr>
                <w:sz w:val="22"/>
                <w:szCs w:val="22"/>
              </w:rPr>
            </w:pPr>
            <w:r w:rsidRPr="00513F62">
              <w:rPr>
                <w:sz w:val="22"/>
                <w:szCs w:val="22"/>
              </w:rPr>
              <w:t>3.</w:t>
            </w:r>
            <w:r w:rsidR="00E963A7">
              <w:rPr>
                <w:sz w:val="22"/>
                <w:szCs w:val="22"/>
              </w:rPr>
              <w:t>2</w:t>
            </w:r>
            <w:r w:rsidRPr="00513F62">
              <w:rPr>
                <w:sz w:val="22"/>
                <w:szCs w:val="22"/>
              </w:rPr>
              <w:t>.1.</w:t>
            </w:r>
          </w:p>
        </w:tc>
        <w:tc>
          <w:tcPr>
            <w:tcW w:w="14147" w:type="dxa"/>
            <w:gridSpan w:val="2"/>
            <w:shd w:val="clear" w:color="auto" w:fill="auto"/>
          </w:tcPr>
          <w:p w:rsidR="00E963A7" w:rsidRDefault="00730ED0" w:rsidP="001D4F77">
            <w:pPr>
              <w:jc w:val="both"/>
              <w:rPr>
                <w:b/>
                <w:sz w:val="22"/>
                <w:szCs w:val="22"/>
              </w:rPr>
            </w:pPr>
            <w:r w:rsidRPr="00E963A7">
              <w:rPr>
                <w:b/>
                <w:i/>
                <w:sz w:val="22"/>
                <w:szCs w:val="22"/>
              </w:rPr>
              <w:t>Vietos projekto įgyvendinimo</w:t>
            </w:r>
            <w:r w:rsidRPr="00E963A7">
              <w:rPr>
                <w:i/>
                <w:sz w:val="22"/>
                <w:szCs w:val="22"/>
              </w:rPr>
              <w:t xml:space="preserve"> </w:t>
            </w:r>
            <w:r w:rsidRPr="00E963A7">
              <w:rPr>
                <w:b/>
                <w:i/>
                <w:sz w:val="22"/>
                <w:szCs w:val="22"/>
              </w:rPr>
              <w:t>išlaidos turi būti</w:t>
            </w:r>
            <w:r w:rsidRPr="00E963A7">
              <w:rPr>
                <w:i/>
                <w:sz w:val="22"/>
                <w:szCs w:val="22"/>
              </w:rPr>
              <w:t xml:space="preserve"> </w:t>
            </w:r>
            <w:r w:rsidRPr="00E963A7">
              <w:rPr>
                <w:b/>
                <w:i/>
                <w:sz w:val="22"/>
                <w:szCs w:val="22"/>
              </w:rPr>
              <w:t>patirtos vietos projekto įgyvendinimo laikotarpiu</w:t>
            </w:r>
            <w:r w:rsidRPr="00B03E63">
              <w:rPr>
                <w:b/>
                <w:sz w:val="22"/>
                <w:szCs w:val="22"/>
              </w:rPr>
              <w:t>,</w:t>
            </w:r>
            <w:r w:rsidR="00E963A7" w:rsidRPr="00347BE2">
              <w:rPr>
                <w:i/>
                <w:sz w:val="22"/>
                <w:szCs w:val="22"/>
              </w:rPr>
              <w:t xml:space="preserve"> nuo vietos projekto vykdymo sutarties pasirašymo dienos, </w:t>
            </w:r>
            <w:r w:rsidR="00E963A7" w:rsidRPr="00347BE2">
              <w:rPr>
                <w:b/>
                <w:i/>
                <w:sz w:val="22"/>
                <w:szCs w:val="22"/>
              </w:rPr>
              <w:t>išskyrus vietos projekto bendrąsias išlaidas</w:t>
            </w:r>
            <w:r w:rsidR="00E963A7" w:rsidRPr="00347BE2">
              <w:rPr>
                <w:i/>
                <w:sz w:val="22"/>
                <w:szCs w:val="22"/>
              </w:rPr>
              <w:t>. Vietos projekto bendrosios išlaidos gali būti patirtos ne anksčiau kaip 12 (dvylika) mėnesių iki vietos projekto paraiškos pateikimo dienos.</w:t>
            </w:r>
          </w:p>
          <w:p w:rsidR="00E963A7" w:rsidRPr="00E963A7" w:rsidRDefault="00E963A7" w:rsidP="001D4F77">
            <w:pPr>
              <w:jc w:val="both"/>
              <w:rPr>
                <w:b/>
                <w:bCs/>
                <w:i/>
                <w:sz w:val="22"/>
                <w:szCs w:val="22"/>
              </w:rPr>
            </w:pPr>
            <w:r w:rsidRPr="00E963A7">
              <w:rPr>
                <w:b/>
                <w:i/>
                <w:sz w:val="22"/>
                <w:szCs w:val="22"/>
              </w:rPr>
              <w:t xml:space="preserve">Vietos projekto įgyvendinimo laikotarpis </w:t>
            </w:r>
            <w:r w:rsidR="00730ED0" w:rsidRPr="00931614">
              <w:rPr>
                <w:b/>
                <w:bCs/>
                <w:i/>
                <w:sz w:val="22"/>
                <w:szCs w:val="22"/>
              </w:rPr>
              <w:t>negali būti ilgesnis nei 2024 m. rugsėjo 30 d.</w:t>
            </w:r>
            <w:r w:rsidR="00730ED0" w:rsidRPr="00E963A7">
              <w:rPr>
                <w:b/>
                <w:bCs/>
                <w:i/>
                <w:color w:val="0070C0"/>
                <w:sz w:val="22"/>
                <w:szCs w:val="22"/>
              </w:rPr>
              <w:t xml:space="preserve"> </w:t>
            </w:r>
          </w:p>
          <w:p w:rsidR="00730ED0" w:rsidRPr="00513F62" w:rsidRDefault="00730ED0" w:rsidP="001D4F77">
            <w:pPr>
              <w:jc w:val="both"/>
              <w:rPr>
                <w:i/>
                <w:sz w:val="22"/>
                <w:szCs w:val="22"/>
              </w:rPr>
            </w:pPr>
            <w:r w:rsidRPr="00E963A7">
              <w:rPr>
                <w:b/>
                <w:bCs/>
                <w:i/>
                <w:sz w:val="22"/>
                <w:szCs w:val="22"/>
              </w:rPr>
              <w:t>V</w:t>
            </w:r>
            <w:r w:rsidRPr="00E963A7">
              <w:rPr>
                <w:b/>
                <w:i/>
                <w:sz w:val="22"/>
                <w:szCs w:val="22"/>
              </w:rPr>
              <w:t>isos vietos projekto išlaidos turi būti apmokamos per banko atsiskaitomąją sąskaitą, kuri yra skirta paramos vietos projektui įgyvendinti lėšoms.</w:t>
            </w:r>
          </w:p>
        </w:tc>
      </w:tr>
      <w:tr w:rsidR="001D4F77" w:rsidRPr="00513F62" w:rsidTr="00FB19FD">
        <w:tc>
          <w:tcPr>
            <w:tcW w:w="15163" w:type="dxa"/>
            <w:gridSpan w:val="4"/>
            <w:tcBorders>
              <w:bottom w:val="single" w:sz="4" w:space="0" w:color="auto"/>
            </w:tcBorders>
            <w:shd w:val="clear" w:color="auto" w:fill="F7CAAC"/>
          </w:tcPr>
          <w:p w:rsidR="001D4F77" w:rsidRPr="00513F62" w:rsidRDefault="001D4F77" w:rsidP="00E963A7">
            <w:pPr>
              <w:jc w:val="both"/>
              <w:rPr>
                <w:b/>
                <w:sz w:val="22"/>
                <w:szCs w:val="22"/>
              </w:rPr>
            </w:pPr>
            <w:r w:rsidRPr="00513F62">
              <w:rPr>
                <w:b/>
                <w:sz w:val="22"/>
                <w:szCs w:val="22"/>
              </w:rPr>
              <w:t>3.</w:t>
            </w:r>
            <w:r w:rsidR="00475F97">
              <w:rPr>
                <w:b/>
                <w:sz w:val="22"/>
                <w:szCs w:val="22"/>
              </w:rPr>
              <w:t>3</w:t>
            </w:r>
            <w:r w:rsidRPr="00513F62">
              <w:rPr>
                <w:b/>
                <w:sz w:val="22"/>
                <w:szCs w:val="22"/>
              </w:rPr>
              <w:t>. Tinkamų finansuoti išlaidų sąrašas:</w:t>
            </w:r>
          </w:p>
        </w:tc>
      </w:tr>
      <w:tr w:rsidR="001D4F77" w:rsidRPr="00513F62" w:rsidTr="005703EA">
        <w:tc>
          <w:tcPr>
            <w:tcW w:w="936"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III</w:t>
            </w:r>
          </w:p>
        </w:tc>
      </w:tr>
      <w:tr w:rsidR="001D4F77" w:rsidRPr="00513F62" w:rsidTr="005703EA">
        <w:tc>
          <w:tcPr>
            <w:tcW w:w="936" w:type="dxa"/>
            <w:shd w:val="clear" w:color="auto" w:fill="auto"/>
            <w:vAlign w:val="center"/>
          </w:tcPr>
          <w:p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rsidR="001D4F77" w:rsidRPr="00513F62" w:rsidRDefault="001D4F77" w:rsidP="001D4F77">
            <w:pPr>
              <w:jc w:val="center"/>
              <w:rPr>
                <w:b/>
                <w:sz w:val="22"/>
                <w:szCs w:val="22"/>
              </w:rPr>
            </w:pPr>
            <w:r w:rsidRPr="00513F62">
              <w:rPr>
                <w:b/>
                <w:sz w:val="22"/>
                <w:szCs w:val="22"/>
              </w:rPr>
              <w:t>Galimas kainos pagrindimo būdas</w:t>
            </w:r>
          </w:p>
          <w:p w:rsidR="001D4F77" w:rsidRPr="00513F62" w:rsidRDefault="001D4F77" w:rsidP="001D4F77">
            <w:pPr>
              <w:jc w:val="center"/>
              <w:rPr>
                <w:i/>
                <w:sz w:val="22"/>
                <w:szCs w:val="22"/>
              </w:rPr>
            </w:pPr>
          </w:p>
        </w:tc>
      </w:tr>
      <w:tr w:rsidR="00E963A7" w:rsidRPr="00B03E63" w:rsidTr="005A5F9C">
        <w:tc>
          <w:tcPr>
            <w:tcW w:w="936" w:type="dxa"/>
            <w:shd w:val="clear" w:color="auto" w:fill="auto"/>
          </w:tcPr>
          <w:p w:rsidR="00E963A7" w:rsidRPr="00B03E63" w:rsidRDefault="00E963A7" w:rsidP="005A5F9C">
            <w:pPr>
              <w:rPr>
                <w:b/>
                <w:sz w:val="22"/>
                <w:szCs w:val="22"/>
              </w:rPr>
            </w:pPr>
            <w:r w:rsidRPr="00B03E63">
              <w:rPr>
                <w:b/>
                <w:sz w:val="22"/>
                <w:szCs w:val="22"/>
              </w:rPr>
              <w:t>3.</w:t>
            </w:r>
            <w:r w:rsidR="00475F97">
              <w:rPr>
                <w:b/>
                <w:sz w:val="22"/>
                <w:szCs w:val="22"/>
              </w:rPr>
              <w:t>3</w:t>
            </w:r>
            <w:r w:rsidRPr="00B03E63">
              <w:rPr>
                <w:b/>
                <w:sz w:val="22"/>
                <w:szCs w:val="22"/>
              </w:rPr>
              <w:t>.1.</w:t>
            </w:r>
          </w:p>
        </w:tc>
        <w:tc>
          <w:tcPr>
            <w:tcW w:w="14227" w:type="dxa"/>
            <w:gridSpan w:val="3"/>
            <w:shd w:val="clear" w:color="auto" w:fill="auto"/>
          </w:tcPr>
          <w:p w:rsidR="00E963A7" w:rsidRPr="00B03E63" w:rsidRDefault="00E963A7" w:rsidP="005A5F9C">
            <w:pPr>
              <w:jc w:val="both"/>
              <w:rPr>
                <w:b/>
                <w:sz w:val="22"/>
                <w:szCs w:val="22"/>
              </w:rPr>
            </w:pPr>
            <w:r w:rsidRPr="00B03E63">
              <w:rPr>
                <w:b/>
                <w:sz w:val="22"/>
                <w:szCs w:val="22"/>
              </w:rPr>
              <w:t>Naujų prekių įsigijimo:</w:t>
            </w: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475F97">
            <w:pPr>
              <w:jc w:val="both"/>
              <w:rPr>
                <w:b/>
                <w:sz w:val="22"/>
                <w:szCs w:val="22"/>
              </w:rPr>
            </w:pPr>
            <w:r>
              <w:rPr>
                <w:b/>
                <w:sz w:val="22"/>
                <w:szCs w:val="22"/>
              </w:rPr>
              <w:t>3.3</w:t>
            </w:r>
            <w:r w:rsidRPr="00475F97">
              <w:rPr>
                <w:b/>
                <w:sz w:val="22"/>
                <w:szCs w:val="22"/>
              </w:rPr>
              <w:t>1.1.</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rStyle w:val="markedcontent"/>
                <w:b/>
                <w:sz w:val="22"/>
                <w:szCs w:val="22"/>
              </w:rPr>
            </w:pPr>
            <w:r w:rsidRPr="00475F97">
              <w:rPr>
                <w:rStyle w:val="markedcontent"/>
                <w:b/>
                <w:sz w:val="22"/>
                <w:szCs w:val="22"/>
              </w:rPr>
              <w:t>Naujos įrangos, baldų skirtų projekto reikmėms, įsigijimas ir įrengimas projekto įgyvendinimo vietoje</w:t>
            </w:r>
          </w:p>
          <w:p w:rsidR="00475F97" w:rsidRPr="00475F97" w:rsidRDefault="00475F97" w:rsidP="005A5F9C">
            <w:pPr>
              <w:jc w:val="both"/>
              <w:rPr>
                <w:b/>
                <w:sz w:val="22"/>
                <w:szCs w:val="22"/>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5E7475" w:rsidRDefault="00475F97" w:rsidP="005A5F9C">
            <w:pPr>
              <w:jc w:val="both"/>
              <w:rPr>
                <w:sz w:val="22"/>
                <w:szCs w:val="22"/>
              </w:rPr>
            </w:pPr>
            <w:r w:rsidRPr="005E7475">
              <w:rPr>
                <w:sz w:val="22"/>
                <w:szCs w:val="22"/>
              </w:rPr>
              <w:t>Naujų prekių įsigijimo kaina pagrindžiama vienu iš šių būdų:</w:t>
            </w:r>
          </w:p>
          <w:p w:rsidR="00475F97" w:rsidRPr="005E7475" w:rsidRDefault="00475F97" w:rsidP="005A5F9C">
            <w:pPr>
              <w:jc w:val="both"/>
              <w:rPr>
                <w:sz w:val="22"/>
                <w:szCs w:val="22"/>
              </w:rPr>
            </w:pPr>
            <w:r w:rsidRPr="005E747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5E7475">
              <w:rPr>
                <w:sz w:val="22"/>
                <w:szCs w:val="22"/>
              </w:rPr>
              <w:t>komplektacija</w:t>
            </w:r>
            <w:proofErr w:type="spellEnd"/>
            <w:r w:rsidRPr="005E7475">
              <w:rPr>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5E7475">
              <w:rPr>
                <w:sz w:val="22"/>
                <w:szCs w:val="22"/>
              </w:rPr>
              <w:t>Print</w:t>
            </w:r>
            <w:proofErr w:type="spellEnd"/>
            <w:r w:rsidRPr="005E7475">
              <w:rPr>
                <w:sz w:val="22"/>
                <w:szCs w:val="22"/>
              </w:rPr>
              <w:t xml:space="preserve"> </w:t>
            </w:r>
            <w:proofErr w:type="spellStart"/>
            <w:r w:rsidRPr="005E7475">
              <w:rPr>
                <w:sz w:val="22"/>
                <w:szCs w:val="22"/>
              </w:rPr>
              <w:t>Screen</w:t>
            </w:r>
            <w:proofErr w:type="spellEnd"/>
            <w:r w:rsidRPr="005E747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475F97" w:rsidRPr="00513F62" w:rsidRDefault="00475F97" w:rsidP="005A5F9C">
            <w:pPr>
              <w:jc w:val="both"/>
              <w:rPr>
                <w:sz w:val="22"/>
                <w:szCs w:val="22"/>
              </w:rPr>
            </w:pPr>
            <w:r w:rsidRPr="005E7475">
              <w:rPr>
                <w:sz w:val="22"/>
                <w:szCs w:val="22"/>
              </w:rPr>
              <w:t xml:space="preserve">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w:t>
            </w:r>
            <w:r w:rsidRPr="005E7475">
              <w:rPr>
                <w:sz w:val="22"/>
                <w:szCs w:val="22"/>
              </w:rPr>
              <w:lastRenderedPageBreak/>
              <w:t xml:space="preserve">fondui, Europos sanglaudos fondui) taikomi rinkos kainų tyrimai (supaprastinto išlaidų apmokėjimo tyrimai) skelbiami interneto tinklalapio </w:t>
            </w:r>
            <w:proofErr w:type="spellStart"/>
            <w:r w:rsidRPr="005E7475">
              <w:rPr>
                <w:sz w:val="22"/>
                <w:szCs w:val="22"/>
              </w:rPr>
              <w:t>www.esinvesticijos.lt</w:t>
            </w:r>
            <w:proofErr w:type="spellEnd"/>
            <w:r w:rsidRPr="005E7475">
              <w:rPr>
                <w:sz w:val="22"/>
                <w:szCs w:val="22"/>
              </w:rPr>
              <w:t xml:space="preserve"> nuorodos „Dokumentai“ skyriaus „Tyrimai“ poskyryje „Supaprastinto išlaidų apmokėjimo tyrimai“).</w:t>
            </w:r>
          </w:p>
        </w:tc>
      </w:tr>
      <w:tr w:rsidR="00475F97" w:rsidRPr="00F61013"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475F97">
            <w:pPr>
              <w:jc w:val="both"/>
              <w:rPr>
                <w:b/>
                <w:sz w:val="22"/>
                <w:szCs w:val="22"/>
              </w:rPr>
            </w:pPr>
            <w:r>
              <w:rPr>
                <w:b/>
                <w:sz w:val="22"/>
                <w:szCs w:val="22"/>
              </w:rPr>
              <w:lastRenderedPageBreak/>
              <w:t>3.3</w:t>
            </w:r>
            <w:r w:rsidRPr="00475F97">
              <w:rPr>
                <w:b/>
                <w:sz w:val="22"/>
                <w:szCs w:val="22"/>
              </w:rPr>
              <w:t>.1.2.</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b/>
                <w:sz w:val="22"/>
                <w:szCs w:val="22"/>
              </w:rPr>
            </w:pPr>
            <w:r w:rsidRPr="00475F97">
              <w:rPr>
                <w:rStyle w:val="markedcontent"/>
                <w:b/>
                <w:sz w:val="22"/>
                <w:szCs w:val="22"/>
              </w:rPr>
              <w:t>Speciali kompiuterinė ir programinė įranga, skirta įsigyjamos įrangos ar</w:t>
            </w:r>
            <w:r w:rsidRPr="00475F97">
              <w:rPr>
                <w:b/>
                <w:sz w:val="22"/>
                <w:szCs w:val="22"/>
              </w:rPr>
              <w:br/>
            </w:r>
            <w:r w:rsidRPr="00475F97">
              <w:rPr>
                <w:rStyle w:val="markedcontent"/>
                <w:b/>
                <w:sz w:val="22"/>
                <w:szCs w:val="22"/>
              </w:rPr>
              <w:t>technologinio proceso valdymui</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F61013" w:rsidRDefault="00475F97" w:rsidP="005A5F9C">
            <w:pPr>
              <w:jc w:val="both"/>
              <w:rPr>
                <w:sz w:val="22"/>
                <w:szCs w:val="22"/>
              </w:rPr>
            </w:pPr>
            <w:r w:rsidRPr="00475F97">
              <w:rPr>
                <w:sz w:val="22"/>
                <w:szCs w:val="22"/>
              </w:rPr>
              <w:t>Kaina grindžiama analogiškai kaip ir 3.4.1.1. punkte nurodytų išlaidų atveju.</w:t>
            </w:r>
          </w:p>
        </w:tc>
      </w:tr>
      <w:tr w:rsidR="00475F97" w:rsidRPr="00F61013"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475F97">
            <w:pPr>
              <w:jc w:val="both"/>
              <w:rPr>
                <w:b/>
                <w:sz w:val="22"/>
                <w:szCs w:val="22"/>
              </w:rPr>
            </w:pPr>
            <w:r>
              <w:rPr>
                <w:b/>
                <w:sz w:val="22"/>
                <w:szCs w:val="22"/>
              </w:rPr>
              <w:t>3.3</w:t>
            </w:r>
            <w:r w:rsidRPr="00475F97">
              <w:rPr>
                <w:b/>
                <w:sz w:val="22"/>
                <w:szCs w:val="22"/>
              </w:rPr>
              <w:t>.1.3.</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rStyle w:val="markedcontent"/>
                <w:b/>
                <w:sz w:val="22"/>
                <w:szCs w:val="22"/>
              </w:rPr>
            </w:pPr>
            <w:r w:rsidRPr="00475F97">
              <w:rPr>
                <w:b/>
                <w:sz w:val="22"/>
                <w:szCs w:val="22"/>
              </w:rPr>
              <w:t>alternatyvių atsinaujinančių energijos šaltinių naudojimo įranga</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sz w:val="22"/>
                <w:szCs w:val="22"/>
              </w:rPr>
            </w:pPr>
            <w:r w:rsidRPr="00475F97">
              <w:rPr>
                <w:sz w:val="22"/>
                <w:szCs w:val="22"/>
              </w:rPr>
              <w:t>Kaina grindžiama analogiškai kaip ir 3.4.1.1. punkte nurodytų išlaidų atveju.</w:t>
            </w:r>
          </w:p>
        </w:tc>
      </w:tr>
      <w:tr w:rsidR="00475F97" w:rsidRPr="00F61013"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475F97">
            <w:pPr>
              <w:jc w:val="both"/>
              <w:rPr>
                <w:b/>
                <w:sz w:val="22"/>
                <w:szCs w:val="22"/>
              </w:rPr>
            </w:pPr>
            <w:r>
              <w:rPr>
                <w:b/>
                <w:sz w:val="22"/>
                <w:szCs w:val="22"/>
              </w:rPr>
              <w:t>3.3</w:t>
            </w:r>
            <w:r w:rsidRPr="00475F97">
              <w:rPr>
                <w:b/>
                <w:sz w:val="22"/>
                <w:szCs w:val="22"/>
              </w:rPr>
              <w:t>.1.4.</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rStyle w:val="markedcontent"/>
                <w:b/>
                <w:sz w:val="22"/>
                <w:szCs w:val="22"/>
              </w:rPr>
            </w:pPr>
            <w:r w:rsidRPr="00475F97">
              <w:rPr>
                <w:rStyle w:val="markedcontent"/>
                <w:b/>
                <w:sz w:val="22"/>
                <w:szCs w:val="22"/>
              </w:rPr>
              <w:t>Naujų statybinių medžiagų įsigijimas (kai statyba, rekonstravimas ar kapitalinis remontas yra atliekami ūkio</w:t>
            </w:r>
            <w:r w:rsidRPr="00475F97">
              <w:rPr>
                <w:b/>
                <w:sz w:val="22"/>
                <w:szCs w:val="22"/>
              </w:rPr>
              <w:br/>
            </w:r>
            <w:r w:rsidRPr="00475F97">
              <w:rPr>
                <w:rStyle w:val="markedcontent"/>
                <w:b/>
                <w:sz w:val="22"/>
                <w:szCs w:val="22"/>
              </w:rPr>
              <w:t>būdu).</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sz w:val="22"/>
                <w:szCs w:val="22"/>
              </w:rPr>
            </w:pPr>
            <w:r w:rsidRPr="00475F97">
              <w:rPr>
                <w:sz w:val="22"/>
                <w:szCs w:val="22"/>
              </w:rPr>
              <w:t xml:space="preserve">Naujų statybinių medžiagų įsigijimas yra tinkama finansuoti </w:t>
            </w:r>
            <w:proofErr w:type="spellStart"/>
            <w:r w:rsidRPr="00475F97">
              <w:rPr>
                <w:sz w:val="22"/>
                <w:szCs w:val="22"/>
              </w:rPr>
              <w:t>išlaida</w:t>
            </w:r>
            <w:proofErr w:type="spellEnd"/>
            <w:r w:rsidRPr="00475F97">
              <w:rPr>
                <w:sz w:val="22"/>
                <w:szCs w:val="22"/>
              </w:rPr>
              <w:t xml:space="preserve"> tuo atveju, kai statybos, rekonstravimo, kapitalinio ar paprastojo remonto darbai, skirti nekilnojamojo turto statybai ir (arba) gerinimui, įskaitant teritorijų tvarkymą, numatomi atlikti ūkio būdu.</w:t>
            </w:r>
          </w:p>
          <w:p w:rsidR="00475F97" w:rsidRPr="00475F97" w:rsidRDefault="00475F97" w:rsidP="005A5F9C">
            <w:pPr>
              <w:jc w:val="both"/>
              <w:rPr>
                <w:sz w:val="22"/>
                <w:szCs w:val="22"/>
              </w:rPr>
            </w:pPr>
          </w:p>
          <w:p w:rsidR="00475F97" w:rsidRPr="00F61013" w:rsidRDefault="00475F97" w:rsidP="005A5F9C">
            <w:pPr>
              <w:jc w:val="both"/>
              <w:rPr>
                <w:sz w:val="22"/>
                <w:szCs w:val="22"/>
              </w:rPr>
            </w:pPr>
            <w:r w:rsidRPr="00475F97">
              <w:rPr>
                <w:sz w:val="22"/>
                <w:szCs w:val="22"/>
              </w:rPr>
              <w:t>Kaina grindžiama analogiškai kaip ir 3.4.1.1. punkte nurodytų išlaidų atveju.</w:t>
            </w: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475F97">
            <w:pPr>
              <w:jc w:val="both"/>
              <w:rPr>
                <w:b/>
                <w:sz w:val="22"/>
                <w:szCs w:val="22"/>
              </w:rPr>
            </w:pPr>
            <w:r>
              <w:rPr>
                <w:b/>
                <w:sz w:val="22"/>
                <w:szCs w:val="22"/>
              </w:rPr>
              <w:t>3.3</w:t>
            </w:r>
            <w:r w:rsidRPr="00513F62">
              <w:rPr>
                <w:b/>
                <w:sz w:val="22"/>
                <w:szCs w:val="22"/>
              </w:rPr>
              <w:t>.2.</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5A5F9C">
            <w:pPr>
              <w:jc w:val="both"/>
              <w:rPr>
                <w:b/>
                <w:sz w:val="22"/>
                <w:szCs w:val="22"/>
              </w:rPr>
            </w:pPr>
            <w:r w:rsidRPr="00513F62">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sz w:val="22"/>
                <w:szCs w:val="22"/>
              </w:rPr>
            </w:pP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b/>
                <w:sz w:val="22"/>
                <w:szCs w:val="22"/>
              </w:rPr>
            </w:pPr>
            <w:r>
              <w:rPr>
                <w:b/>
                <w:sz w:val="22"/>
                <w:szCs w:val="22"/>
              </w:rPr>
              <w:t>3.3</w:t>
            </w:r>
            <w:r w:rsidRPr="00475F97">
              <w:rPr>
                <w:b/>
                <w:sz w:val="22"/>
                <w:szCs w:val="22"/>
              </w:rPr>
              <w:t>.2.1.</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b/>
                <w:sz w:val="22"/>
                <w:szCs w:val="22"/>
              </w:rPr>
            </w:pPr>
            <w:r w:rsidRPr="00475F97">
              <w:rPr>
                <w:b/>
                <w:sz w:val="22"/>
                <w:szCs w:val="22"/>
              </w:rPr>
              <w:t>naujų statinių statyba, rekonstravimas, kapitalinis remontas, paprastasis remontas (įskaitant teritorijų tvarkymo išlaidas mažos infrastruktūros įrengimo, atnaujinimo, gerinimo darbų  išlaidas)</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8B5F91" w:rsidRDefault="00475F97" w:rsidP="005A5F9C">
            <w:pPr>
              <w:jc w:val="both"/>
              <w:rPr>
                <w:sz w:val="22"/>
                <w:szCs w:val="22"/>
              </w:rPr>
            </w:pPr>
            <w:r w:rsidRPr="008B5F91">
              <w:rPr>
                <w:sz w:val="22"/>
                <w:szCs w:val="22"/>
              </w:rPr>
              <w:t>Tinkami finansuoti paprastojo remonto darbai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rsidR="00475F97" w:rsidRDefault="00475F97" w:rsidP="005A5F9C">
            <w:pPr>
              <w:jc w:val="both"/>
              <w:rPr>
                <w:sz w:val="22"/>
                <w:szCs w:val="22"/>
              </w:rPr>
            </w:pPr>
          </w:p>
          <w:p w:rsidR="00475F97" w:rsidRDefault="00475F97" w:rsidP="005A5F9C">
            <w:pPr>
              <w:jc w:val="both"/>
              <w:rPr>
                <w:sz w:val="22"/>
                <w:szCs w:val="22"/>
              </w:rPr>
            </w:pPr>
            <w:r w:rsidRPr="008B5F91">
              <w:rPr>
                <w:sz w:val="22"/>
                <w:szCs w:val="22"/>
              </w:rPr>
              <w:t>Darbus atliekant ūkio būdu, finansuojamas tik naujų statybinių medžiagų įsigijimas.</w:t>
            </w:r>
          </w:p>
          <w:p w:rsidR="00475F97" w:rsidRDefault="00475F97" w:rsidP="005A5F9C">
            <w:pPr>
              <w:jc w:val="both"/>
              <w:rPr>
                <w:sz w:val="22"/>
                <w:szCs w:val="22"/>
              </w:rPr>
            </w:pPr>
          </w:p>
          <w:p w:rsidR="00475F97" w:rsidRDefault="00475F97" w:rsidP="005A5F9C">
            <w:pPr>
              <w:jc w:val="both"/>
              <w:rPr>
                <w:sz w:val="22"/>
                <w:szCs w:val="22"/>
              </w:rPr>
            </w:pPr>
          </w:p>
          <w:p w:rsidR="00475F97" w:rsidRPr="008B5F91" w:rsidRDefault="00475F97" w:rsidP="005A5F9C">
            <w:pPr>
              <w:jc w:val="both"/>
              <w:rPr>
                <w:sz w:val="22"/>
                <w:szCs w:val="22"/>
              </w:rPr>
            </w:pPr>
            <w:r w:rsidRPr="008B5F91">
              <w:rPr>
                <w:sz w:val="22"/>
                <w:szCs w:val="22"/>
              </w:rPr>
              <w:t>Kaina grindžiama analogiškai kaip ir 3.</w:t>
            </w:r>
            <w:r>
              <w:rPr>
                <w:sz w:val="22"/>
                <w:szCs w:val="22"/>
              </w:rPr>
              <w:t>4</w:t>
            </w:r>
            <w:r w:rsidRPr="008B5F91">
              <w:rPr>
                <w:sz w:val="22"/>
                <w:szCs w:val="22"/>
              </w:rPr>
              <w:t>.1.1. punkte nurodytų išlaidų atveju.</w:t>
            </w:r>
          </w:p>
          <w:p w:rsidR="00475F97" w:rsidRPr="00513F62" w:rsidRDefault="00475F97" w:rsidP="005A5F9C">
            <w:pPr>
              <w:jc w:val="both"/>
              <w:rPr>
                <w:sz w:val="22"/>
                <w:szCs w:val="22"/>
              </w:rPr>
            </w:pP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5A5F9C">
            <w:pPr>
              <w:jc w:val="both"/>
              <w:rPr>
                <w:b/>
                <w:sz w:val="22"/>
                <w:szCs w:val="22"/>
              </w:rPr>
            </w:pPr>
            <w:r>
              <w:rPr>
                <w:b/>
                <w:sz w:val="22"/>
                <w:szCs w:val="22"/>
              </w:rPr>
              <w:t>3.3</w:t>
            </w:r>
            <w:r w:rsidRPr="00513F62">
              <w:rPr>
                <w:b/>
                <w:sz w:val="22"/>
                <w:szCs w:val="22"/>
              </w:rPr>
              <w:t>.3.</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5A5F9C">
            <w:pPr>
              <w:jc w:val="both"/>
              <w:rPr>
                <w:b/>
                <w:sz w:val="22"/>
                <w:szCs w:val="22"/>
              </w:rPr>
            </w:pPr>
            <w:r w:rsidRPr="00513F62">
              <w:rPr>
                <w:b/>
                <w:sz w:val="22"/>
                <w:szCs w:val="22"/>
              </w:rPr>
              <w:t xml:space="preserve">Vietos projekto bendrosios išlaidos </w:t>
            </w:r>
            <w:r w:rsidRPr="00475F97">
              <w:rPr>
                <w:b/>
                <w:sz w:val="22"/>
                <w:szCs w:val="22"/>
              </w:rPr>
              <w:t>(įskaitant viešinimo priemonių, nurodytų Vietos projektų administravimo taisyklių 157 punkte, įsigijimo):</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Default="00475F97" w:rsidP="005A5F9C">
            <w:pPr>
              <w:jc w:val="both"/>
              <w:rPr>
                <w:sz w:val="22"/>
                <w:szCs w:val="22"/>
              </w:rPr>
            </w:pPr>
            <w:r w:rsidRPr="00B21903">
              <w:rPr>
                <w:sz w:val="22"/>
                <w:szCs w:val="22"/>
              </w:rPr>
              <w:t xml:space="preserve">Vietos projekto bendrosios išlaidos negali viršyti 10 proc. kitų tinkamų finansuoti vietos projekto išlaidų (skaičiuojama nuo visų tinkamų finansuoti išlaidų, išskyrus bendrąsias). </w:t>
            </w:r>
          </w:p>
          <w:p w:rsidR="00475F97" w:rsidRPr="00F61013" w:rsidRDefault="00475F97" w:rsidP="005A5F9C">
            <w:pPr>
              <w:jc w:val="both"/>
              <w:rPr>
                <w:sz w:val="22"/>
                <w:szCs w:val="22"/>
              </w:rPr>
            </w:pPr>
            <w:r w:rsidRPr="00F61013">
              <w:rPr>
                <w:sz w:val="22"/>
                <w:szCs w:val="22"/>
              </w:rPr>
              <w:t>Vietos projekto bendrosios išlaidos –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rsidR="00475F97" w:rsidRPr="00B21903" w:rsidRDefault="00475F97" w:rsidP="005A5F9C">
            <w:pPr>
              <w:jc w:val="both"/>
              <w:rPr>
                <w:sz w:val="22"/>
                <w:szCs w:val="22"/>
              </w:rPr>
            </w:pPr>
            <w:r w:rsidRPr="00B21903">
              <w:rPr>
                <w:sz w:val="22"/>
                <w:szCs w:val="22"/>
              </w:rPr>
              <w:t xml:space="preserve">Bendrosios išlaidos, susijusios su atlyginimu konsultantams už konsultacijas vietos projekto paraiškos, veiklos aprašo </w:t>
            </w:r>
            <w:r w:rsidRPr="00B21903">
              <w:rPr>
                <w:sz w:val="22"/>
                <w:szCs w:val="22"/>
              </w:rPr>
              <w:lastRenderedPageBreak/>
              <w:t>rengimu ir (arba) įgyvendinimu, turi būti pagrįstos nustatant vienos valandos kainos atitiktį vidutinėms rinkos kainoms ir jų skaičių būtinoms konsultacijoms suteikti (grindžiant valandų skaičių būtina detaliai nurodyti pagal konsultacijų turinį).</w:t>
            </w:r>
          </w:p>
          <w:p w:rsidR="00475F97" w:rsidRPr="00475F97" w:rsidRDefault="00475F97" w:rsidP="005A5F9C">
            <w:pPr>
              <w:jc w:val="both"/>
              <w:rPr>
                <w:sz w:val="22"/>
                <w:szCs w:val="22"/>
              </w:rPr>
            </w:pPr>
          </w:p>
          <w:p w:rsidR="00475F97" w:rsidRPr="00475F97" w:rsidRDefault="00475F97" w:rsidP="005A5F9C">
            <w:pPr>
              <w:jc w:val="both"/>
              <w:rPr>
                <w:sz w:val="22"/>
                <w:szCs w:val="22"/>
              </w:rPr>
            </w:pPr>
            <w:r w:rsidRPr="00475F97">
              <w:rPr>
                <w:sz w:val="22"/>
                <w:szCs w:val="22"/>
              </w:rPr>
              <w:t xml:space="preserve">Vietos projekto viešinimas turi būti vykdomas vadovaujantis Suteiktos paramos pagal Lietuvos kaimo plėtros 2014–2020 metų programą viešinimo taisyklėmis, patvirtintomis LR Žemės ūkio ministro 2014 m. gruodžio 3 d. įsakymu Nr. 3D-925 ,,Dėl </w:t>
            </w:r>
          </w:p>
          <w:p w:rsidR="00475F97" w:rsidRPr="00475F97" w:rsidRDefault="00475F97" w:rsidP="005A5F9C">
            <w:pPr>
              <w:jc w:val="both"/>
              <w:rPr>
                <w:sz w:val="22"/>
                <w:szCs w:val="22"/>
              </w:rPr>
            </w:pPr>
            <w:r w:rsidRPr="00475F97">
              <w:rPr>
                <w:sz w:val="22"/>
                <w:szCs w:val="22"/>
              </w:rPr>
              <w:t>Suteiktos paramos pagal Lietuvos kaimo plėtros 2014–2020 metų programą viešinimo taisyklių patvirtinimo“ (su</w:t>
            </w:r>
            <w:r>
              <w:rPr>
                <w:sz w:val="22"/>
                <w:szCs w:val="22"/>
              </w:rPr>
              <w:t>vestinė redakcija nuo 2023-05-12</w:t>
            </w:r>
            <w:r w:rsidRPr="00475F97">
              <w:rPr>
                <w:sz w:val="22"/>
                <w:szCs w:val="22"/>
              </w:rPr>
              <w:t>). Jeigu vietos projekto viešinimui paramos neprašoma ir šios išlaidos nėra planuojamos, pareiškėjas/paramos gavėjas turi įsipareigoti savarankiškai viešinti gautą paramą taip, kaip tai numato aukščiau nurodytos taisyklės.</w:t>
            </w:r>
          </w:p>
          <w:p w:rsidR="00475F97" w:rsidRPr="00475F97" w:rsidRDefault="00475F97" w:rsidP="005A5F9C">
            <w:pPr>
              <w:jc w:val="both"/>
              <w:rPr>
                <w:sz w:val="22"/>
                <w:szCs w:val="22"/>
              </w:rPr>
            </w:pPr>
          </w:p>
          <w:p w:rsidR="00475F97" w:rsidRPr="00513F62" w:rsidRDefault="00475F97" w:rsidP="005A5F9C">
            <w:pPr>
              <w:jc w:val="both"/>
              <w:rPr>
                <w:sz w:val="22"/>
                <w:szCs w:val="22"/>
              </w:rPr>
            </w:pPr>
            <w:r w:rsidRPr="002D7EA1">
              <w:rPr>
                <w:sz w:val="22"/>
                <w:szCs w:val="22"/>
              </w:rPr>
              <w:t>Kaina grindžiama analogiškai kaip ir 3.</w:t>
            </w:r>
            <w:r>
              <w:rPr>
                <w:sz w:val="22"/>
                <w:szCs w:val="22"/>
              </w:rPr>
              <w:t>4</w:t>
            </w:r>
            <w:r w:rsidRPr="002D7EA1">
              <w:rPr>
                <w:sz w:val="22"/>
                <w:szCs w:val="22"/>
              </w:rPr>
              <w:t>.1.1. punkte nurodytų išlaidų atveju.</w:t>
            </w: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b/>
                <w:sz w:val="22"/>
                <w:szCs w:val="22"/>
              </w:rPr>
            </w:pPr>
            <w:r>
              <w:rPr>
                <w:b/>
                <w:sz w:val="22"/>
                <w:szCs w:val="22"/>
              </w:rPr>
              <w:lastRenderedPageBreak/>
              <w:t>3.3</w:t>
            </w:r>
            <w:r w:rsidRPr="00475F97">
              <w:rPr>
                <w:b/>
                <w:sz w:val="22"/>
                <w:szCs w:val="22"/>
              </w:rPr>
              <w:t>.3.1.</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5A5F9C">
            <w:pPr>
              <w:jc w:val="both"/>
              <w:rPr>
                <w:b/>
                <w:sz w:val="22"/>
                <w:szCs w:val="22"/>
              </w:rPr>
            </w:pPr>
            <w:r w:rsidRPr="00475F97">
              <w:rPr>
                <w:rStyle w:val="markedcontent"/>
                <w:b/>
                <w:sz w:val="22"/>
                <w:szCs w:val="22"/>
              </w:rPr>
              <w:t>vietos projekto bendrosios</w:t>
            </w:r>
            <w:r w:rsidRPr="00475F97">
              <w:rPr>
                <w:b/>
                <w:sz w:val="22"/>
                <w:szCs w:val="22"/>
              </w:rPr>
              <w:br/>
            </w:r>
            <w:r w:rsidRPr="00475F97">
              <w:rPr>
                <w:rStyle w:val="markedcontent"/>
                <w:b/>
                <w:sz w:val="22"/>
                <w:szCs w:val="22"/>
              </w:rPr>
              <w:t>išlaidos</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Default="00475F97" w:rsidP="005A5F9C">
            <w:pPr>
              <w:jc w:val="both"/>
              <w:rPr>
                <w:sz w:val="22"/>
                <w:szCs w:val="22"/>
              </w:rPr>
            </w:pPr>
          </w:p>
          <w:p w:rsidR="00475F97" w:rsidRPr="00513F62" w:rsidRDefault="00475F97" w:rsidP="005A5F9C">
            <w:pPr>
              <w:jc w:val="both"/>
              <w:rPr>
                <w:sz w:val="22"/>
                <w:szCs w:val="22"/>
              </w:rPr>
            </w:pPr>
            <w:r w:rsidRPr="002D7EA1">
              <w:rPr>
                <w:sz w:val="22"/>
                <w:szCs w:val="22"/>
              </w:rPr>
              <w:t>Kaina grindžiama analogiškai kaip ir 3.</w:t>
            </w:r>
            <w:r>
              <w:rPr>
                <w:sz w:val="22"/>
                <w:szCs w:val="22"/>
              </w:rPr>
              <w:t>4</w:t>
            </w:r>
            <w:r w:rsidRPr="002D7EA1">
              <w:rPr>
                <w:sz w:val="22"/>
                <w:szCs w:val="22"/>
              </w:rPr>
              <w:t>.1.1. punkte nurodytų išlaidų atveju.</w:t>
            </w: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b/>
                <w:sz w:val="22"/>
                <w:szCs w:val="22"/>
              </w:rPr>
            </w:pPr>
            <w:r>
              <w:rPr>
                <w:b/>
                <w:sz w:val="22"/>
                <w:szCs w:val="22"/>
              </w:rPr>
              <w:t>3.3</w:t>
            </w:r>
            <w:r w:rsidRPr="00475F97">
              <w:rPr>
                <w:b/>
                <w:sz w:val="22"/>
                <w:szCs w:val="22"/>
              </w:rPr>
              <w:t>.3.2.</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rStyle w:val="markedcontent"/>
                <w:b/>
                <w:sz w:val="22"/>
                <w:szCs w:val="22"/>
              </w:rPr>
            </w:pPr>
            <w:r w:rsidRPr="00475F97">
              <w:rPr>
                <w:rStyle w:val="markedcontent"/>
                <w:b/>
                <w:sz w:val="22"/>
                <w:szCs w:val="22"/>
              </w:rPr>
              <w:t>vietos projekto viešinimo</w:t>
            </w:r>
            <w:r w:rsidRPr="00475F97">
              <w:rPr>
                <w:b/>
                <w:sz w:val="22"/>
                <w:szCs w:val="22"/>
              </w:rPr>
              <w:br/>
            </w:r>
            <w:r w:rsidRPr="00475F97">
              <w:rPr>
                <w:rStyle w:val="markedcontent"/>
                <w:b/>
                <w:sz w:val="22"/>
                <w:szCs w:val="22"/>
              </w:rPr>
              <w:t>išlaidos</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5A5F9C">
            <w:pPr>
              <w:jc w:val="both"/>
              <w:rPr>
                <w:sz w:val="22"/>
                <w:szCs w:val="22"/>
              </w:rPr>
            </w:pP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5A5F9C">
            <w:pPr>
              <w:jc w:val="both"/>
              <w:rPr>
                <w:b/>
                <w:sz w:val="22"/>
                <w:szCs w:val="22"/>
              </w:rPr>
            </w:pPr>
            <w:r>
              <w:rPr>
                <w:b/>
                <w:sz w:val="22"/>
                <w:szCs w:val="22"/>
              </w:rPr>
              <w:t>3.3</w:t>
            </w:r>
            <w:r w:rsidRPr="00513F62">
              <w:rPr>
                <w:b/>
                <w:sz w:val="22"/>
                <w:szCs w:val="22"/>
              </w:rPr>
              <w:t>.4.</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b/>
                <w:sz w:val="22"/>
                <w:szCs w:val="22"/>
              </w:rPr>
            </w:pPr>
            <w:r w:rsidRPr="00513F62">
              <w:rPr>
                <w:b/>
                <w:sz w:val="22"/>
                <w:szCs w:val="22"/>
              </w:rPr>
              <w:t>Pridėtinės vertės mokestis</w:t>
            </w:r>
            <w:r w:rsidRPr="00475F97">
              <w:rPr>
                <w:b/>
                <w:sz w:val="22"/>
                <w:szCs w:val="22"/>
              </w:rPr>
              <w:t xml:space="preserve"> </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5A5F9C">
            <w:pPr>
              <w:jc w:val="both"/>
              <w:rPr>
                <w:sz w:val="22"/>
                <w:szCs w:val="22"/>
              </w:rPr>
            </w:pPr>
            <w:r w:rsidRPr="00513F62">
              <w:rPr>
                <w:sz w:val="22"/>
                <w:szCs w:val="22"/>
              </w:rPr>
              <w:t xml:space="preserve">PVM, </w:t>
            </w:r>
            <w:r w:rsidRPr="00475F97">
              <w:rPr>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5A5F9C">
            <w:pPr>
              <w:jc w:val="both"/>
              <w:rPr>
                <w:b/>
                <w:sz w:val="22"/>
                <w:szCs w:val="22"/>
              </w:rPr>
            </w:pPr>
            <w:r>
              <w:rPr>
                <w:b/>
                <w:sz w:val="22"/>
                <w:szCs w:val="22"/>
              </w:rPr>
              <w:t>3.3</w:t>
            </w:r>
            <w:r w:rsidRPr="00513F62">
              <w:rPr>
                <w:b/>
                <w:sz w:val="22"/>
                <w:szCs w:val="22"/>
              </w:rPr>
              <w:t>.5.</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5A5F9C">
            <w:pPr>
              <w:jc w:val="both"/>
              <w:rPr>
                <w:b/>
                <w:sz w:val="22"/>
                <w:szCs w:val="22"/>
              </w:rPr>
            </w:pPr>
            <w:r w:rsidRPr="00513F62">
              <w:rPr>
                <w:b/>
                <w:sz w:val="22"/>
                <w:szCs w:val="22"/>
              </w:rPr>
              <w:t>Netiesioginės vietos projekto išlaidos</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5A5F9C">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475F97">
              <w:rPr>
                <w:sz w:val="22"/>
                <w:szCs w:val="22"/>
              </w:rPr>
              <w:t xml:space="preserve"> </w:t>
            </w:r>
            <w:r w:rsidRPr="00513F62">
              <w:rPr>
                <w:sz w:val="22"/>
                <w:szCs w:val="22"/>
              </w:rPr>
              <w:t>6 priede pateikiamą aprašą ir neviršijančios jame nustatytų ribų.</w:t>
            </w:r>
          </w:p>
        </w:tc>
      </w:tr>
    </w:tbl>
    <w:p w:rsidR="002E3AF4"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475F97" w:rsidRPr="00513F62" w:rsidTr="005A5F9C">
        <w:tc>
          <w:tcPr>
            <w:tcW w:w="15163" w:type="dxa"/>
            <w:shd w:val="clear" w:color="auto" w:fill="F4B083"/>
          </w:tcPr>
          <w:p w:rsidR="00475F97" w:rsidRPr="00513F62" w:rsidRDefault="00475F97" w:rsidP="005A5F9C">
            <w:pPr>
              <w:jc w:val="both"/>
              <w:rPr>
                <w:b/>
                <w:sz w:val="22"/>
                <w:szCs w:val="22"/>
              </w:rPr>
            </w:pPr>
            <w:r w:rsidRPr="00513F62">
              <w:rPr>
                <w:b/>
                <w:sz w:val="22"/>
                <w:szCs w:val="22"/>
              </w:rPr>
              <w:t>3.</w:t>
            </w:r>
            <w:r>
              <w:rPr>
                <w:b/>
                <w:sz w:val="22"/>
                <w:szCs w:val="22"/>
              </w:rPr>
              <w:t>4</w:t>
            </w:r>
            <w:r w:rsidRPr="00513F62">
              <w:rPr>
                <w:b/>
                <w:sz w:val="22"/>
                <w:szCs w:val="22"/>
              </w:rPr>
              <w:t>. Netinkamos finansuoti išlaidos yra nurodytos Vietos projektų administravimo taisyklių 28 punkte:</w:t>
            </w:r>
          </w:p>
        </w:tc>
      </w:tr>
      <w:tr w:rsidR="00475F97" w:rsidRPr="00513F62" w:rsidTr="005A5F9C">
        <w:tc>
          <w:tcPr>
            <w:tcW w:w="15163" w:type="dxa"/>
            <w:shd w:val="clear" w:color="auto" w:fill="auto"/>
          </w:tcPr>
          <w:p w:rsidR="00475F97" w:rsidRPr="00513F62" w:rsidRDefault="00475F97" w:rsidP="005A5F9C">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rsidR="00475F97" w:rsidRPr="00513F62" w:rsidRDefault="00475F97" w:rsidP="005A5F9C">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rsidR="00475F97" w:rsidRPr="00513F62" w:rsidRDefault="00475F97" w:rsidP="005A5F9C">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rsidR="00475F97" w:rsidRPr="00513F62" w:rsidRDefault="00475F97" w:rsidP="005A5F9C">
            <w:pPr>
              <w:jc w:val="both"/>
              <w:rPr>
                <w:sz w:val="22"/>
                <w:szCs w:val="22"/>
              </w:rPr>
            </w:pPr>
            <w:r w:rsidRPr="00513F62">
              <w:rPr>
                <w:sz w:val="22"/>
                <w:szCs w:val="22"/>
              </w:rPr>
              <w:t>3.5</w:t>
            </w:r>
            <w:r>
              <w:rPr>
                <w:sz w:val="22"/>
                <w:szCs w:val="22"/>
              </w:rPr>
              <w:t>4</w:t>
            </w:r>
            <w:r w:rsidRPr="00513F62">
              <w:rPr>
                <w:sz w:val="22"/>
                <w:szCs w:val="22"/>
              </w:rPr>
              <w:t>.4. nepagrįstai didelės išlaidos;</w:t>
            </w:r>
          </w:p>
          <w:p w:rsidR="00475F97" w:rsidRPr="00513F62" w:rsidRDefault="00475F97" w:rsidP="005A5F9C">
            <w:pPr>
              <w:jc w:val="both"/>
              <w:rPr>
                <w:sz w:val="22"/>
                <w:szCs w:val="22"/>
              </w:rPr>
            </w:pPr>
            <w:r w:rsidRPr="00513F62">
              <w:rPr>
                <w:sz w:val="22"/>
                <w:szCs w:val="22"/>
              </w:rPr>
              <w:t>3.</w:t>
            </w:r>
            <w:r>
              <w:rPr>
                <w:sz w:val="22"/>
                <w:szCs w:val="22"/>
              </w:rPr>
              <w:t>4</w:t>
            </w:r>
            <w:r w:rsidRPr="00513F62">
              <w:rPr>
                <w:sz w:val="22"/>
                <w:szCs w:val="22"/>
              </w:rPr>
              <w:t>.5. nekilnojamojo turto įsigijimo išlaidos;</w:t>
            </w:r>
          </w:p>
          <w:p w:rsidR="00475F97" w:rsidRPr="00513F62" w:rsidRDefault="00475F97" w:rsidP="005A5F9C">
            <w:pPr>
              <w:jc w:val="both"/>
              <w:rPr>
                <w:sz w:val="22"/>
                <w:szCs w:val="22"/>
              </w:rPr>
            </w:pPr>
            <w:r w:rsidRPr="00513F62">
              <w:rPr>
                <w:sz w:val="22"/>
                <w:szCs w:val="22"/>
              </w:rPr>
              <w:t>3.</w:t>
            </w:r>
            <w:r>
              <w:rPr>
                <w:sz w:val="22"/>
                <w:szCs w:val="22"/>
              </w:rPr>
              <w:t>4</w:t>
            </w:r>
            <w:r w:rsidRPr="00513F62">
              <w:rPr>
                <w:sz w:val="22"/>
                <w:szCs w:val="22"/>
              </w:rPr>
              <w:t>.6. naudotų prekių įsigijimo išlaidos;</w:t>
            </w:r>
          </w:p>
          <w:p w:rsidR="00475F97" w:rsidRPr="00513F62" w:rsidRDefault="00475F97" w:rsidP="005A5F9C">
            <w:pPr>
              <w:jc w:val="both"/>
              <w:rPr>
                <w:sz w:val="22"/>
                <w:szCs w:val="22"/>
              </w:rPr>
            </w:pPr>
            <w:r>
              <w:rPr>
                <w:sz w:val="22"/>
                <w:szCs w:val="22"/>
              </w:rPr>
              <w:t>3.4</w:t>
            </w:r>
            <w:r w:rsidRPr="00513F62">
              <w:rPr>
                <w:sz w:val="22"/>
                <w:szCs w:val="22"/>
              </w:rPr>
              <w:t>.7. naujų prekių įsigijimo išlaidos mokymų vietos projektuose, išskyrus Vietos projektų administravimo taisyklių 27.3 papunktyje nurodytą atvejį;</w:t>
            </w:r>
          </w:p>
          <w:p w:rsidR="00475F97" w:rsidRPr="00513F62" w:rsidRDefault="00475F97" w:rsidP="005A5F9C">
            <w:pPr>
              <w:jc w:val="both"/>
              <w:rPr>
                <w:sz w:val="22"/>
                <w:szCs w:val="22"/>
              </w:rPr>
            </w:pPr>
            <w:r w:rsidRPr="00513F62">
              <w:rPr>
                <w:sz w:val="22"/>
                <w:szCs w:val="22"/>
              </w:rPr>
              <w:t>3.</w:t>
            </w:r>
            <w:r>
              <w:rPr>
                <w:sz w:val="22"/>
                <w:szCs w:val="22"/>
              </w:rPr>
              <w:t>4</w:t>
            </w:r>
            <w:r w:rsidRPr="00513F62">
              <w:rPr>
                <w:sz w:val="22"/>
                <w:szCs w:val="22"/>
              </w:rPr>
              <w:t>.8. baudos, nuobaudos ir bylinėjimosi išlaidos;</w:t>
            </w:r>
          </w:p>
          <w:p w:rsidR="00475F97" w:rsidRPr="00513F62" w:rsidRDefault="00475F97" w:rsidP="005A5F9C">
            <w:pPr>
              <w:jc w:val="both"/>
              <w:rPr>
                <w:sz w:val="22"/>
                <w:szCs w:val="22"/>
              </w:rPr>
            </w:pPr>
            <w:r>
              <w:rPr>
                <w:sz w:val="22"/>
                <w:szCs w:val="22"/>
              </w:rPr>
              <w:t>3.4</w:t>
            </w:r>
            <w:r w:rsidRPr="00513F62">
              <w:rPr>
                <w:sz w:val="22"/>
                <w:szCs w:val="22"/>
              </w:rPr>
              <w:t xml:space="preserve">.9.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w:t>
            </w:r>
            <w:r w:rsidRPr="00513F62">
              <w:rPr>
                <w:sz w:val="22"/>
                <w:szCs w:val="22"/>
              </w:rPr>
              <w:lastRenderedPageBreak/>
              <w:t>tinkamomis finansuoti išlaidomis, jį turi sunaudoti vietos projekto įgyvendinimo laikotarpiu;</w:t>
            </w:r>
          </w:p>
          <w:p w:rsidR="00475F97" w:rsidRPr="00513F62" w:rsidRDefault="00475F97" w:rsidP="005A5F9C">
            <w:pPr>
              <w:jc w:val="both"/>
              <w:rPr>
                <w:sz w:val="22"/>
                <w:szCs w:val="22"/>
              </w:rPr>
            </w:pPr>
            <w:r w:rsidRPr="00513F62">
              <w:rPr>
                <w:sz w:val="22"/>
                <w:szCs w:val="22"/>
              </w:rPr>
              <w:t>3.</w:t>
            </w:r>
            <w:r>
              <w:rPr>
                <w:sz w:val="22"/>
                <w:szCs w:val="22"/>
              </w:rPr>
              <w:t>4</w:t>
            </w:r>
            <w:r w:rsidRPr="00513F62">
              <w:rPr>
                <w:sz w:val="22"/>
                <w:szCs w:val="22"/>
              </w:rPr>
              <w:t xml:space="preserve">.10. išlaidos, nepagrįstos faktine gautų prekių, atliktų darbų ar suteiktų paslaugų verte; </w:t>
            </w:r>
          </w:p>
          <w:p w:rsidR="00475F97" w:rsidRPr="00513F62" w:rsidRDefault="00475F97" w:rsidP="005A5F9C">
            <w:pPr>
              <w:jc w:val="both"/>
              <w:rPr>
                <w:sz w:val="22"/>
                <w:szCs w:val="22"/>
              </w:rPr>
            </w:pPr>
            <w:r w:rsidRPr="00513F62">
              <w:rPr>
                <w:sz w:val="22"/>
                <w:szCs w:val="22"/>
              </w:rPr>
              <w:t>3.</w:t>
            </w:r>
            <w:r>
              <w:rPr>
                <w:sz w:val="22"/>
                <w:szCs w:val="22"/>
              </w:rPr>
              <w:t>4</w:t>
            </w:r>
            <w:r w:rsidRPr="00513F62">
              <w:rPr>
                <w:sz w:val="22"/>
                <w:szCs w:val="22"/>
              </w:rPr>
              <w:t>.11.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rsidR="00475F97" w:rsidRPr="00513F62" w:rsidRDefault="00475F97" w:rsidP="005A5F9C">
            <w:pPr>
              <w:jc w:val="both"/>
              <w:rPr>
                <w:color w:val="000000"/>
                <w:sz w:val="22"/>
                <w:szCs w:val="22"/>
              </w:rPr>
            </w:pPr>
            <w:r w:rsidRPr="00513F62">
              <w:rPr>
                <w:sz w:val="22"/>
                <w:szCs w:val="22"/>
              </w:rPr>
              <w:t>3.</w:t>
            </w:r>
            <w:r>
              <w:rPr>
                <w:sz w:val="22"/>
                <w:szCs w:val="22"/>
              </w:rPr>
              <w:t>4</w:t>
            </w:r>
            <w:r w:rsidRPr="00513F62">
              <w:rPr>
                <w:sz w:val="22"/>
                <w:szCs w:val="22"/>
              </w:rPr>
              <w:t>.12.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475F97" w:rsidRPr="00513F62" w:rsidRDefault="00475F97" w:rsidP="005A5F9C">
            <w:pPr>
              <w:jc w:val="both"/>
              <w:rPr>
                <w:color w:val="000000"/>
                <w:sz w:val="22"/>
                <w:szCs w:val="22"/>
              </w:rPr>
            </w:pPr>
            <w:r w:rsidRPr="00513F62">
              <w:rPr>
                <w:color w:val="000000"/>
                <w:sz w:val="22"/>
                <w:szCs w:val="22"/>
              </w:rPr>
              <w:t>3.</w:t>
            </w:r>
            <w:r>
              <w:rPr>
                <w:color w:val="000000"/>
                <w:sz w:val="22"/>
                <w:szCs w:val="22"/>
              </w:rPr>
              <w:t>4</w:t>
            </w:r>
            <w:r w:rsidRPr="00513F62">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475F97" w:rsidRPr="00513F62" w:rsidRDefault="00475F97" w:rsidP="005A5F9C">
            <w:pPr>
              <w:jc w:val="both"/>
              <w:rPr>
                <w:sz w:val="22"/>
                <w:szCs w:val="22"/>
              </w:rPr>
            </w:pPr>
            <w:r w:rsidRPr="00513F62">
              <w:rPr>
                <w:color w:val="000000"/>
                <w:sz w:val="22"/>
                <w:szCs w:val="22"/>
              </w:rPr>
              <w:t>3.</w:t>
            </w:r>
            <w:r>
              <w:rPr>
                <w:color w:val="000000"/>
                <w:sz w:val="22"/>
                <w:szCs w:val="22"/>
              </w:rPr>
              <w:t>4</w:t>
            </w:r>
            <w:r w:rsidRPr="00513F62">
              <w:rPr>
                <w:color w:val="000000"/>
                <w:sz w:val="22"/>
                <w:szCs w:val="22"/>
              </w:rPr>
              <w:t xml:space="preserve">.14. </w:t>
            </w:r>
            <w:r w:rsidRPr="00513F62">
              <w:rPr>
                <w:sz w:val="22"/>
                <w:szCs w:val="22"/>
              </w:rPr>
              <w:t>bendrosios išlaidos ar jų dalis, sutampančios su netiesioginėmis išlaidomis ar jų dalimi;</w:t>
            </w:r>
          </w:p>
          <w:p w:rsidR="00475F97" w:rsidRPr="00513F62" w:rsidRDefault="00475F97" w:rsidP="00475F97">
            <w:pPr>
              <w:jc w:val="both"/>
              <w:rPr>
                <w:sz w:val="22"/>
                <w:szCs w:val="22"/>
              </w:rPr>
            </w:pPr>
            <w:r>
              <w:rPr>
                <w:sz w:val="22"/>
                <w:szCs w:val="22"/>
              </w:rPr>
              <w:t>3.4</w:t>
            </w:r>
            <w:r w:rsidRPr="00513F62">
              <w:rPr>
                <w:sz w:val="22"/>
                <w:szCs w:val="22"/>
              </w:rPr>
              <w:t>.15. investicijų į turtą, kurio valdymo (naudojimo) teisė pareiškėjui apribota (turtas areštuotas).</w:t>
            </w:r>
          </w:p>
        </w:tc>
      </w:tr>
    </w:tbl>
    <w:p w:rsidR="00E963A7" w:rsidRDefault="00E963A7"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513F62" w:rsidTr="00F81AA2">
        <w:trPr>
          <w:trHeight w:val="278"/>
        </w:trPr>
        <w:tc>
          <w:tcPr>
            <w:tcW w:w="15163" w:type="dxa"/>
            <w:gridSpan w:val="4"/>
            <w:shd w:val="clear" w:color="auto" w:fill="F4B083"/>
            <w:vAlign w:val="center"/>
          </w:tcPr>
          <w:p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rsidTr="00F81AA2">
        <w:trPr>
          <w:trHeight w:val="174"/>
        </w:trPr>
        <w:tc>
          <w:tcPr>
            <w:tcW w:w="15163" w:type="dxa"/>
            <w:gridSpan w:val="4"/>
            <w:shd w:val="clear" w:color="auto" w:fill="auto"/>
            <w:vAlign w:val="center"/>
          </w:tcPr>
          <w:p w:rsidR="007875FE" w:rsidRPr="00513F62" w:rsidRDefault="007875FE" w:rsidP="006449C5">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rsidTr="00F81AA2">
        <w:trPr>
          <w:trHeight w:val="122"/>
        </w:trPr>
        <w:tc>
          <w:tcPr>
            <w:tcW w:w="1188" w:type="dxa"/>
            <w:shd w:val="clear" w:color="auto" w:fill="auto"/>
            <w:vAlign w:val="center"/>
          </w:tcPr>
          <w:p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rsidR="00D7347C" w:rsidRPr="00513F62" w:rsidRDefault="00D7347C" w:rsidP="006449C5">
            <w:pPr>
              <w:rPr>
                <w:sz w:val="22"/>
                <w:szCs w:val="22"/>
              </w:rPr>
            </w:pPr>
            <w:r w:rsidRPr="00513F62">
              <w:rPr>
                <w:b/>
                <w:sz w:val="22"/>
                <w:szCs w:val="22"/>
              </w:rPr>
              <w:t>Tinkamumo finansuoti sąlygos</w:t>
            </w:r>
            <w:r w:rsidRPr="00513F62">
              <w:rPr>
                <w:sz w:val="22"/>
                <w:szCs w:val="22"/>
              </w:rPr>
              <w:t>:</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rsidR="00D7347C" w:rsidRPr="00513F62" w:rsidRDefault="00D7347C" w:rsidP="006449C5">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rsidTr="00F81AA2">
        <w:trPr>
          <w:trHeight w:val="172"/>
        </w:trPr>
        <w:tc>
          <w:tcPr>
            <w:tcW w:w="1188" w:type="dxa"/>
            <w:tcBorders>
              <w:top w:val="single" w:sz="18" w:space="0" w:color="auto"/>
            </w:tcBorders>
            <w:shd w:val="clear" w:color="auto" w:fill="auto"/>
            <w:vAlign w:val="center"/>
          </w:tcPr>
          <w:p w:rsidR="00D7347C" w:rsidRPr="00513F62" w:rsidRDefault="00D7347C" w:rsidP="00D7347C">
            <w:pPr>
              <w:rPr>
                <w:b/>
                <w:sz w:val="22"/>
                <w:szCs w:val="22"/>
              </w:rPr>
            </w:pPr>
            <w:r w:rsidRPr="00513F62">
              <w:rPr>
                <w:b/>
                <w:sz w:val="22"/>
                <w:szCs w:val="22"/>
              </w:rPr>
              <w:t>4.</w:t>
            </w:r>
            <w:r w:rsidR="007875FE" w:rsidRPr="00513F62">
              <w:rPr>
                <w:b/>
                <w:sz w:val="22"/>
                <w:szCs w:val="22"/>
              </w:rPr>
              <w:t>2</w:t>
            </w:r>
            <w:r w:rsidR="00571C19">
              <w:rPr>
                <w:b/>
                <w:sz w:val="22"/>
                <w:szCs w:val="22"/>
              </w:rPr>
              <w:t>.2</w:t>
            </w:r>
            <w:r w:rsidRPr="00513F62">
              <w:rPr>
                <w:b/>
                <w:sz w:val="22"/>
                <w:szCs w:val="22"/>
              </w:rPr>
              <w:t>.</w:t>
            </w:r>
          </w:p>
        </w:tc>
        <w:tc>
          <w:tcPr>
            <w:tcW w:w="13975" w:type="dxa"/>
            <w:gridSpan w:val="3"/>
            <w:tcBorders>
              <w:top w:val="single" w:sz="18" w:space="0" w:color="auto"/>
            </w:tcBorders>
            <w:shd w:val="clear" w:color="auto" w:fill="auto"/>
          </w:tcPr>
          <w:p w:rsidR="00D7347C" w:rsidRPr="00513F62" w:rsidRDefault="00D7347C" w:rsidP="006449C5">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rsidTr="00F81AA2">
        <w:tc>
          <w:tcPr>
            <w:tcW w:w="1188" w:type="dxa"/>
            <w:shd w:val="clear" w:color="auto" w:fill="auto"/>
          </w:tcPr>
          <w:p w:rsidR="00D7347C" w:rsidRPr="00513F62" w:rsidRDefault="00D7347C" w:rsidP="00D7347C">
            <w:pPr>
              <w:rPr>
                <w:b/>
                <w:sz w:val="22"/>
                <w:szCs w:val="22"/>
              </w:rPr>
            </w:pPr>
            <w:r w:rsidRPr="00513F62">
              <w:rPr>
                <w:b/>
                <w:sz w:val="22"/>
                <w:szCs w:val="22"/>
              </w:rPr>
              <w:t>4.</w:t>
            </w:r>
            <w:r w:rsidR="007875FE" w:rsidRPr="00513F62">
              <w:rPr>
                <w:b/>
                <w:sz w:val="22"/>
                <w:szCs w:val="22"/>
              </w:rPr>
              <w:t>2</w:t>
            </w:r>
            <w:r w:rsidR="00571C19">
              <w:rPr>
                <w:b/>
                <w:sz w:val="22"/>
                <w:szCs w:val="22"/>
              </w:rPr>
              <w:t>.3</w:t>
            </w:r>
            <w:r w:rsidRPr="00513F62">
              <w:rPr>
                <w:b/>
                <w:sz w:val="22"/>
                <w:szCs w:val="22"/>
              </w:rPr>
              <w:t xml:space="preserve">. </w:t>
            </w:r>
          </w:p>
        </w:tc>
        <w:tc>
          <w:tcPr>
            <w:tcW w:w="13975" w:type="dxa"/>
            <w:gridSpan w:val="3"/>
            <w:shd w:val="clear" w:color="auto" w:fill="auto"/>
          </w:tcPr>
          <w:p w:rsidR="00D7347C" w:rsidRPr="00513F62" w:rsidRDefault="00D7347C" w:rsidP="006449C5">
            <w:pPr>
              <w:jc w:val="both"/>
              <w:rPr>
                <w:b/>
                <w:sz w:val="22"/>
                <w:szCs w:val="22"/>
              </w:rPr>
            </w:pPr>
            <w:r w:rsidRPr="00513F62">
              <w:rPr>
                <w:b/>
                <w:sz w:val="22"/>
                <w:szCs w:val="22"/>
              </w:rPr>
              <w:t>Specialiosios tinkamumo sąlygos vietos projektui:</w:t>
            </w:r>
          </w:p>
        </w:tc>
      </w:tr>
      <w:tr w:rsidR="0090776A" w:rsidRPr="00513F62" w:rsidTr="005703EA">
        <w:tc>
          <w:tcPr>
            <w:tcW w:w="1188" w:type="dxa"/>
            <w:shd w:val="clear" w:color="auto" w:fill="auto"/>
            <w:vAlign w:val="center"/>
          </w:tcPr>
          <w:p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rsidR="0090776A" w:rsidRPr="00513F62" w:rsidRDefault="0090776A" w:rsidP="0090776A">
            <w:pPr>
              <w:jc w:val="center"/>
              <w:rPr>
                <w:b/>
                <w:sz w:val="22"/>
                <w:szCs w:val="22"/>
              </w:rPr>
            </w:pPr>
            <w:proofErr w:type="spellStart"/>
            <w:r w:rsidRPr="00513F62">
              <w:rPr>
                <w:b/>
                <w:sz w:val="22"/>
                <w:szCs w:val="22"/>
              </w:rPr>
              <w:t>Patikrinamumas</w:t>
            </w:r>
            <w:proofErr w:type="spellEnd"/>
          </w:p>
          <w:p w:rsidR="0090776A" w:rsidRPr="00513F62" w:rsidRDefault="0090776A" w:rsidP="006449C5">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w:t>
            </w:r>
            <w:r w:rsidRPr="00513F62">
              <w:rPr>
                <w:sz w:val="22"/>
                <w:szCs w:val="22"/>
              </w:rPr>
              <w:lastRenderedPageBreak/>
              <w:t xml:space="preserve">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rsidTr="005703EA">
        <w:tc>
          <w:tcPr>
            <w:tcW w:w="1188" w:type="dxa"/>
            <w:shd w:val="clear" w:color="auto" w:fill="auto"/>
          </w:tcPr>
          <w:p w:rsidR="0090776A" w:rsidRPr="00513F62" w:rsidRDefault="0090776A" w:rsidP="00571C19">
            <w:pPr>
              <w:jc w:val="center"/>
              <w:rPr>
                <w:sz w:val="22"/>
                <w:szCs w:val="22"/>
              </w:rPr>
            </w:pPr>
            <w:r w:rsidRPr="00513F62">
              <w:rPr>
                <w:b/>
                <w:sz w:val="22"/>
                <w:szCs w:val="22"/>
              </w:rPr>
              <w:lastRenderedPageBreak/>
              <w:t>I</w:t>
            </w:r>
          </w:p>
        </w:tc>
        <w:tc>
          <w:tcPr>
            <w:tcW w:w="4205" w:type="dxa"/>
            <w:shd w:val="clear" w:color="auto" w:fill="auto"/>
          </w:tcPr>
          <w:p w:rsidR="0090776A" w:rsidRPr="00513F62" w:rsidRDefault="0090776A" w:rsidP="00571C19">
            <w:pPr>
              <w:jc w:val="center"/>
              <w:rPr>
                <w:i/>
                <w:sz w:val="22"/>
                <w:szCs w:val="22"/>
              </w:rPr>
            </w:pPr>
            <w:r w:rsidRPr="00513F62">
              <w:rPr>
                <w:b/>
                <w:sz w:val="22"/>
                <w:szCs w:val="22"/>
              </w:rPr>
              <w:t>II</w:t>
            </w:r>
          </w:p>
        </w:tc>
        <w:tc>
          <w:tcPr>
            <w:tcW w:w="6226" w:type="dxa"/>
            <w:shd w:val="clear" w:color="auto" w:fill="auto"/>
          </w:tcPr>
          <w:p w:rsidR="0090776A" w:rsidRPr="00513F62" w:rsidRDefault="0090776A" w:rsidP="00571C19">
            <w:pPr>
              <w:jc w:val="center"/>
              <w:rPr>
                <w:i/>
                <w:sz w:val="22"/>
                <w:szCs w:val="22"/>
              </w:rPr>
            </w:pPr>
            <w:r w:rsidRPr="00513F62">
              <w:rPr>
                <w:b/>
                <w:sz w:val="22"/>
                <w:szCs w:val="22"/>
              </w:rPr>
              <w:t>III</w:t>
            </w:r>
          </w:p>
        </w:tc>
        <w:tc>
          <w:tcPr>
            <w:tcW w:w="3544" w:type="dxa"/>
            <w:shd w:val="clear" w:color="auto" w:fill="auto"/>
          </w:tcPr>
          <w:p w:rsidR="0090776A" w:rsidRPr="00513F62" w:rsidRDefault="0090776A" w:rsidP="00571C19">
            <w:pPr>
              <w:jc w:val="center"/>
              <w:rPr>
                <w:i/>
                <w:sz w:val="22"/>
                <w:szCs w:val="22"/>
              </w:rPr>
            </w:pPr>
            <w:r w:rsidRPr="00513F62">
              <w:rPr>
                <w:b/>
                <w:sz w:val="22"/>
                <w:szCs w:val="22"/>
              </w:rPr>
              <w:t>IV</w:t>
            </w:r>
          </w:p>
        </w:tc>
      </w:tr>
      <w:tr w:rsidR="006449C5" w:rsidRPr="00C54B68" w:rsidTr="005A5F9C">
        <w:tc>
          <w:tcPr>
            <w:tcW w:w="1188" w:type="dxa"/>
            <w:shd w:val="clear" w:color="auto" w:fill="auto"/>
          </w:tcPr>
          <w:p w:rsidR="006449C5" w:rsidRPr="00571C19" w:rsidRDefault="006449C5" w:rsidP="005A5F9C">
            <w:pPr>
              <w:rPr>
                <w:b/>
                <w:sz w:val="22"/>
                <w:szCs w:val="22"/>
              </w:rPr>
            </w:pPr>
            <w:r w:rsidRPr="00571C19">
              <w:rPr>
                <w:sz w:val="22"/>
                <w:szCs w:val="22"/>
              </w:rPr>
              <w:t>4.2</w:t>
            </w:r>
            <w:r w:rsidR="00571C19" w:rsidRPr="00571C19">
              <w:rPr>
                <w:sz w:val="22"/>
                <w:szCs w:val="22"/>
              </w:rPr>
              <w:t>.3</w:t>
            </w:r>
            <w:r w:rsidRPr="00571C19">
              <w:rPr>
                <w:sz w:val="22"/>
                <w:szCs w:val="22"/>
              </w:rPr>
              <w:t>.1.</w:t>
            </w:r>
          </w:p>
        </w:tc>
        <w:tc>
          <w:tcPr>
            <w:tcW w:w="4205" w:type="dxa"/>
            <w:shd w:val="clear" w:color="auto" w:fill="auto"/>
          </w:tcPr>
          <w:p w:rsidR="006449C5" w:rsidRPr="00571C19" w:rsidRDefault="006449C5" w:rsidP="005A5F9C">
            <w:pPr>
              <w:jc w:val="both"/>
              <w:rPr>
                <w:b/>
                <w:sz w:val="22"/>
                <w:szCs w:val="22"/>
              </w:rPr>
            </w:pPr>
            <w:r w:rsidRPr="00571C19">
              <w:rPr>
                <w:sz w:val="22"/>
                <w:szCs w:val="22"/>
              </w:rPr>
              <w:t>vietos projektas turi įgyvendinti bent vieną socialinę inovaciją VVG teritorijos mastu, skirtą socialinei atskirčiai kaimo bendruomenėje mažinti.</w:t>
            </w:r>
          </w:p>
        </w:tc>
        <w:tc>
          <w:tcPr>
            <w:tcW w:w="6226" w:type="dxa"/>
            <w:shd w:val="clear" w:color="auto" w:fill="auto"/>
          </w:tcPr>
          <w:p w:rsidR="006449C5" w:rsidRPr="00571C19" w:rsidRDefault="006449C5" w:rsidP="005A5F9C">
            <w:pPr>
              <w:jc w:val="both"/>
              <w:rPr>
                <w:sz w:val="22"/>
                <w:szCs w:val="22"/>
              </w:rPr>
            </w:pPr>
            <w:r w:rsidRPr="00571C19">
              <w:rPr>
                <w:color w:val="000000" w:themeColor="text1"/>
                <w:sz w:val="22"/>
                <w:szCs w:val="22"/>
              </w:rPr>
              <w:t xml:space="preserve">Vietos projekto paraiškos vertinimo metu vietos projekto </w:t>
            </w:r>
            <w:r w:rsidRPr="00571C19">
              <w:rPr>
                <w:sz w:val="22"/>
                <w:szCs w:val="22"/>
              </w:rPr>
              <w:t xml:space="preserve">socialinis </w:t>
            </w:r>
            <w:proofErr w:type="spellStart"/>
            <w:r w:rsidRPr="00571C19">
              <w:rPr>
                <w:sz w:val="22"/>
                <w:szCs w:val="22"/>
              </w:rPr>
              <w:t>inovatyvumas</w:t>
            </w:r>
            <w:proofErr w:type="spellEnd"/>
            <w:r w:rsidRPr="00571C19">
              <w:rPr>
                <w:sz w:val="22"/>
                <w:szCs w:val="22"/>
              </w:rPr>
              <w:t xml:space="preserve"> vertinamas remiantis vietos projekto paraiškoje ir pridedamuose dokumentuose pateikta informacija. Socialinis </w:t>
            </w:r>
            <w:proofErr w:type="spellStart"/>
            <w:r w:rsidRPr="00571C19">
              <w:rPr>
                <w:sz w:val="22"/>
                <w:szCs w:val="22"/>
              </w:rPr>
              <w:t>inovatyvumas</w:t>
            </w:r>
            <w:proofErr w:type="spellEnd"/>
            <w:r w:rsidRPr="00571C19">
              <w:rPr>
                <w:sz w:val="22"/>
                <w:szCs w:val="22"/>
              </w:rPr>
              <w:t xml:space="preserve"> bus vertinamas VVG mastu. </w:t>
            </w:r>
          </w:p>
          <w:p w:rsidR="006449C5" w:rsidRPr="00571C19" w:rsidRDefault="006449C5" w:rsidP="005A5F9C">
            <w:pPr>
              <w:jc w:val="both"/>
              <w:rPr>
                <w:b/>
                <w:sz w:val="22"/>
                <w:szCs w:val="22"/>
              </w:rPr>
            </w:pPr>
            <w:r w:rsidRPr="00571C19">
              <w:rPr>
                <w:rFonts w:eastAsia="Calibri"/>
                <w:b/>
                <w:i/>
                <w:iCs/>
                <w:sz w:val="22"/>
                <w:szCs w:val="22"/>
                <w:lang w:eastAsia="en-US"/>
              </w:rPr>
              <w:t>Socialinė inovacija</w:t>
            </w:r>
            <w:r w:rsidRPr="00571C19">
              <w:rPr>
                <w:rFonts w:eastAsia="Calibri"/>
                <w:b/>
                <w:sz w:val="22"/>
                <w:szCs w:val="22"/>
                <w:lang w:eastAsia="en-US"/>
              </w:rPr>
              <w:t xml:space="preserve"> - </w:t>
            </w:r>
            <w:r w:rsidRPr="00571C19">
              <w:rPr>
                <w:rFonts w:eastAsia="Calibri"/>
                <w:sz w:val="22"/>
                <w:szCs w:val="22"/>
                <w:lang w:eastAsia="en-US"/>
              </w:rPr>
              <w:t>naujų socialinių idėjų vystymas, veikiančių novatoriškų metodų ir praktikų iš kitų sektorių perkėlimas ir įgyvendinimas (produktai, paslaugos, mechanizmai), siekiant patenkinti socialinius poreikius, spręsti įsisenėjusias socialines bei aplinkosaugines problemas bei kurti naujus socialinius ryšius ir skatinti bendradarbiavimą.</w:t>
            </w:r>
          </w:p>
        </w:tc>
        <w:tc>
          <w:tcPr>
            <w:tcW w:w="3544" w:type="dxa"/>
            <w:shd w:val="clear" w:color="auto" w:fill="auto"/>
          </w:tcPr>
          <w:p w:rsidR="006449C5" w:rsidRPr="00571C19" w:rsidRDefault="006449C5" w:rsidP="005A5F9C">
            <w:pPr>
              <w:jc w:val="both"/>
              <w:rPr>
                <w:b/>
                <w:sz w:val="22"/>
                <w:szCs w:val="22"/>
              </w:rPr>
            </w:pPr>
            <w:r w:rsidRPr="00571C19">
              <w:rPr>
                <w:color w:val="000000" w:themeColor="text1"/>
                <w:sz w:val="22"/>
                <w:szCs w:val="22"/>
              </w:rPr>
              <w:t xml:space="preserve">Vietos projekto kontrolės laikotarpiu vietos projekto </w:t>
            </w:r>
            <w:r w:rsidRPr="00571C19">
              <w:rPr>
                <w:sz w:val="22"/>
                <w:szCs w:val="22"/>
              </w:rPr>
              <w:t xml:space="preserve">socialinis </w:t>
            </w:r>
            <w:proofErr w:type="spellStart"/>
            <w:r w:rsidRPr="00571C19">
              <w:rPr>
                <w:sz w:val="22"/>
                <w:szCs w:val="22"/>
              </w:rPr>
              <w:t>inovatyvumas</w:t>
            </w:r>
            <w:proofErr w:type="spellEnd"/>
            <w:r w:rsidRPr="00571C19">
              <w:rPr>
                <w:sz w:val="22"/>
                <w:szCs w:val="22"/>
              </w:rPr>
              <w:t xml:space="preserve"> bus vertinamas remiantis pateiktos metinės </w:t>
            </w:r>
            <w:proofErr w:type="spellStart"/>
            <w:r w:rsidRPr="00571C19">
              <w:rPr>
                <w:sz w:val="22"/>
                <w:szCs w:val="22"/>
              </w:rPr>
              <w:t>atsakaitos</w:t>
            </w:r>
            <w:proofErr w:type="spellEnd"/>
            <w:r w:rsidRPr="00571C19">
              <w:rPr>
                <w:sz w:val="22"/>
                <w:szCs w:val="22"/>
              </w:rPr>
              <w:t xml:space="preserve"> informacija ir (ar) pridedamuose dokumentuose pateikta informacija.</w:t>
            </w:r>
          </w:p>
        </w:tc>
      </w:tr>
      <w:tr w:rsidR="006449C5" w:rsidRPr="00C54B68" w:rsidTr="005A5F9C">
        <w:tc>
          <w:tcPr>
            <w:tcW w:w="1188" w:type="dxa"/>
            <w:shd w:val="clear" w:color="auto" w:fill="auto"/>
          </w:tcPr>
          <w:p w:rsidR="006449C5" w:rsidRPr="00571C19" w:rsidRDefault="00571C19" w:rsidP="005A5F9C">
            <w:pPr>
              <w:rPr>
                <w:sz w:val="22"/>
                <w:szCs w:val="22"/>
              </w:rPr>
            </w:pPr>
            <w:r w:rsidRPr="00571C19">
              <w:rPr>
                <w:sz w:val="22"/>
                <w:szCs w:val="22"/>
              </w:rPr>
              <w:t>4.2.3</w:t>
            </w:r>
            <w:r w:rsidR="006449C5" w:rsidRPr="00571C19">
              <w:rPr>
                <w:sz w:val="22"/>
                <w:szCs w:val="22"/>
              </w:rPr>
              <w:t>.2.</w:t>
            </w:r>
          </w:p>
        </w:tc>
        <w:tc>
          <w:tcPr>
            <w:tcW w:w="4205" w:type="dxa"/>
            <w:shd w:val="clear" w:color="auto" w:fill="auto"/>
          </w:tcPr>
          <w:p w:rsidR="006449C5" w:rsidRPr="00571C19" w:rsidRDefault="006449C5" w:rsidP="005A5F9C">
            <w:pPr>
              <w:jc w:val="both"/>
              <w:rPr>
                <w:sz w:val="22"/>
                <w:szCs w:val="22"/>
              </w:rPr>
            </w:pPr>
            <w:r w:rsidRPr="00571C19">
              <w:rPr>
                <w:sz w:val="22"/>
                <w:szCs w:val="22"/>
              </w:rPr>
              <w:t>vietos projektas įgyvendinamas gyvenamojo</w:t>
            </w:r>
            <w:r w:rsidR="00571C19" w:rsidRPr="00571C19">
              <w:rPr>
                <w:sz w:val="22"/>
                <w:szCs w:val="22"/>
              </w:rPr>
              <w:t>je vietovėje, kurioje yra iki 15</w:t>
            </w:r>
            <w:r w:rsidRPr="00571C19">
              <w:rPr>
                <w:sz w:val="22"/>
                <w:szCs w:val="22"/>
              </w:rPr>
              <w:t>00 gyventojų (imtinai).</w:t>
            </w:r>
          </w:p>
        </w:tc>
        <w:tc>
          <w:tcPr>
            <w:tcW w:w="6226" w:type="dxa"/>
            <w:shd w:val="clear" w:color="auto" w:fill="auto"/>
          </w:tcPr>
          <w:p w:rsidR="006449C5" w:rsidRPr="00571C19" w:rsidRDefault="006449C5" w:rsidP="005A5F9C">
            <w:pPr>
              <w:jc w:val="both"/>
              <w:rPr>
                <w:color w:val="000000" w:themeColor="text1"/>
                <w:sz w:val="22"/>
                <w:szCs w:val="22"/>
              </w:rPr>
            </w:pPr>
            <w:r w:rsidRPr="00571C19">
              <w:rPr>
                <w:color w:val="000000" w:themeColor="text1"/>
                <w:sz w:val="22"/>
                <w:szCs w:val="22"/>
              </w:rPr>
              <w:t>Vietos projekto paraiškos vertinimo metu atitiktis šiai sąlygai nustatoma remiantis pareiškėjo, kartu su vietos projekto paraiška, pateikta seniūnijos pažyma apie kaimo, kurio teritorijoje yra objektas, gyventojų skaičių.</w:t>
            </w:r>
          </w:p>
        </w:tc>
        <w:tc>
          <w:tcPr>
            <w:tcW w:w="3544" w:type="dxa"/>
            <w:shd w:val="clear" w:color="auto" w:fill="auto"/>
          </w:tcPr>
          <w:p w:rsidR="006449C5" w:rsidRPr="00571C19" w:rsidRDefault="006449C5" w:rsidP="005A5F9C">
            <w:pPr>
              <w:jc w:val="both"/>
              <w:rPr>
                <w:i/>
                <w:sz w:val="22"/>
                <w:szCs w:val="22"/>
              </w:rPr>
            </w:pPr>
            <w:r w:rsidRPr="00571C19">
              <w:rPr>
                <w:i/>
                <w:sz w:val="22"/>
                <w:szCs w:val="22"/>
              </w:rPr>
              <w:t>---</w:t>
            </w:r>
          </w:p>
        </w:tc>
      </w:tr>
    </w:tbl>
    <w:p w:rsidR="006449C5" w:rsidRDefault="006449C5"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3975"/>
      </w:tblGrid>
      <w:tr w:rsidR="00571C19" w:rsidRPr="00513F62" w:rsidTr="005A5F9C">
        <w:tc>
          <w:tcPr>
            <w:tcW w:w="1188" w:type="dxa"/>
            <w:tcBorders>
              <w:top w:val="single" w:sz="18" w:space="0" w:color="auto"/>
              <w:bottom w:val="single" w:sz="4" w:space="0" w:color="auto"/>
            </w:tcBorders>
            <w:shd w:val="clear" w:color="auto" w:fill="auto"/>
            <w:vAlign w:val="center"/>
          </w:tcPr>
          <w:p w:rsidR="00571C19" w:rsidRPr="00513F62" w:rsidRDefault="00571C19" w:rsidP="005A5F9C">
            <w:pPr>
              <w:rPr>
                <w:b/>
                <w:sz w:val="22"/>
                <w:szCs w:val="22"/>
              </w:rPr>
            </w:pPr>
            <w:r w:rsidRPr="00513F62">
              <w:rPr>
                <w:b/>
                <w:sz w:val="22"/>
                <w:szCs w:val="22"/>
              </w:rPr>
              <w:t>4.2</w:t>
            </w:r>
            <w:r>
              <w:rPr>
                <w:b/>
                <w:sz w:val="22"/>
                <w:szCs w:val="22"/>
              </w:rPr>
              <w:t>.4</w:t>
            </w:r>
            <w:r w:rsidRPr="00513F62">
              <w:rPr>
                <w:b/>
                <w:sz w:val="22"/>
                <w:szCs w:val="22"/>
              </w:rPr>
              <w:t>.</w:t>
            </w:r>
          </w:p>
        </w:tc>
        <w:tc>
          <w:tcPr>
            <w:tcW w:w="13975" w:type="dxa"/>
            <w:tcBorders>
              <w:top w:val="single" w:sz="18" w:space="0" w:color="auto"/>
              <w:bottom w:val="single" w:sz="4" w:space="0" w:color="auto"/>
            </w:tcBorders>
            <w:shd w:val="clear" w:color="auto" w:fill="auto"/>
          </w:tcPr>
          <w:p w:rsidR="00571C19" w:rsidRPr="00513F62" w:rsidRDefault="00571C19" w:rsidP="005A5F9C">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571C19" w:rsidRPr="00513F62" w:rsidTr="005A5F9C">
        <w:tc>
          <w:tcPr>
            <w:tcW w:w="1188" w:type="dxa"/>
            <w:tcBorders>
              <w:top w:val="single" w:sz="18" w:space="0" w:color="auto"/>
            </w:tcBorders>
            <w:shd w:val="clear" w:color="auto" w:fill="auto"/>
            <w:vAlign w:val="center"/>
          </w:tcPr>
          <w:p w:rsidR="00571C19" w:rsidRPr="00513F62" w:rsidRDefault="00571C19" w:rsidP="005A5F9C">
            <w:pPr>
              <w:rPr>
                <w:b/>
                <w:sz w:val="22"/>
                <w:szCs w:val="22"/>
              </w:rPr>
            </w:pPr>
            <w:r w:rsidRPr="00513F62">
              <w:rPr>
                <w:b/>
                <w:sz w:val="22"/>
                <w:szCs w:val="22"/>
              </w:rPr>
              <w:t>4.2</w:t>
            </w:r>
            <w:r>
              <w:rPr>
                <w:b/>
                <w:sz w:val="22"/>
                <w:szCs w:val="22"/>
              </w:rPr>
              <w:t>.5</w:t>
            </w:r>
            <w:r w:rsidRPr="00513F62">
              <w:rPr>
                <w:b/>
                <w:sz w:val="22"/>
                <w:szCs w:val="22"/>
              </w:rPr>
              <w:t>.</w:t>
            </w:r>
          </w:p>
        </w:tc>
        <w:tc>
          <w:tcPr>
            <w:tcW w:w="13975" w:type="dxa"/>
            <w:tcBorders>
              <w:top w:val="single" w:sz="18" w:space="0" w:color="auto"/>
            </w:tcBorders>
            <w:shd w:val="clear" w:color="auto" w:fill="auto"/>
          </w:tcPr>
          <w:p w:rsidR="00571C19" w:rsidRPr="00513F62" w:rsidRDefault="00571C19" w:rsidP="005A5F9C">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571C19" w:rsidRPr="00513F62" w:rsidTr="005A5F9C">
        <w:tc>
          <w:tcPr>
            <w:tcW w:w="1188" w:type="dxa"/>
            <w:tcBorders>
              <w:top w:val="single" w:sz="18" w:space="0" w:color="auto"/>
              <w:left w:val="single" w:sz="18" w:space="0" w:color="auto"/>
              <w:bottom w:val="single" w:sz="18" w:space="0" w:color="auto"/>
            </w:tcBorders>
            <w:shd w:val="clear" w:color="auto" w:fill="F7CAAC"/>
            <w:vAlign w:val="center"/>
          </w:tcPr>
          <w:p w:rsidR="00571C19" w:rsidRPr="00513F62" w:rsidRDefault="00571C19" w:rsidP="005A5F9C">
            <w:pPr>
              <w:rPr>
                <w:b/>
                <w:sz w:val="22"/>
                <w:szCs w:val="22"/>
              </w:rPr>
            </w:pPr>
            <w:r w:rsidRPr="00513F62">
              <w:rPr>
                <w:b/>
                <w:sz w:val="22"/>
                <w:szCs w:val="22"/>
              </w:rPr>
              <w:t>4.3.</w:t>
            </w:r>
          </w:p>
        </w:tc>
        <w:tc>
          <w:tcPr>
            <w:tcW w:w="13975" w:type="dxa"/>
            <w:tcBorders>
              <w:top w:val="single" w:sz="18" w:space="0" w:color="auto"/>
              <w:bottom w:val="single" w:sz="18" w:space="0" w:color="auto"/>
              <w:right w:val="single" w:sz="18" w:space="0" w:color="auto"/>
            </w:tcBorders>
            <w:shd w:val="clear" w:color="auto" w:fill="F7CAAC"/>
          </w:tcPr>
          <w:p w:rsidR="00571C19" w:rsidRPr="00513F62" w:rsidRDefault="00571C19" w:rsidP="005A5F9C">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571C19" w:rsidRPr="00513F62" w:rsidTr="005A5F9C">
        <w:tc>
          <w:tcPr>
            <w:tcW w:w="1188" w:type="dxa"/>
            <w:tcBorders>
              <w:top w:val="single" w:sz="18" w:space="0" w:color="auto"/>
              <w:bottom w:val="single" w:sz="4" w:space="0" w:color="auto"/>
            </w:tcBorders>
            <w:shd w:val="clear" w:color="auto" w:fill="auto"/>
            <w:vAlign w:val="center"/>
          </w:tcPr>
          <w:p w:rsidR="00571C19" w:rsidRPr="00513F62" w:rsidRDefault="00571C19" w:rsidP="005A5F9C">
            <w:pPr>
              <w:rPr>
                <w:b/>
                <w:sz w:val="22"/>
                <w:szCs w:val="22"/>
              </w:rPr>
            </w:pPr>
            <w:r w:rsidRPr="00513F62">
              <w:rPr>
                <w:b/>
                <w:sz w:val="22"/>
                <w:szCs w:val="22"/>
              </w:rPr>
              <w:t>4.3.1.</w:t>
            </w:r>
          </w:p>
        </w:tc>
        <w:tc>
          <w:tcPr>
            <w:tcW w:w="13975" w:type="dxa"/>
            <w:tcBorders>
              <w:top w:val="single" w:sz="18" w:space="0" w:color="auto"/>
              <w:bottom w:val="single" w:sz="4" w:space="0" w:color="auto"/>
            </w:tcBorders>
            <w:shd w:val="clear" w:color="auto" w:fill="auto"/>
          </w:tcPr>
          <w:p w:rsidR="00571C19" w:rsidRPr="00513F62" w:rsidRDefault="00571C19" w:rsidP="005A5F9C">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571C19" w:rsidRPr="00513F62" w:rsidTr="005A5F9C">
        <w:tc>
          <w:tcPr>
            <w:tcW w:w="1188" w:type="dxa"/>
            <w:shd w:val="clear" w:color="auto" w:fill="auto"/>
            <w:vAlign w:val="center"/>
          </w:tcPr>
          <w:p w:rsidR="00571C19" w:rsidRPr="00513F62" w:rsidRDefault="00571C19" w:rsidP="005A5F9C">
            <w:pPr>
              <w:rPr>
                <w:b/>
                <w:sz w:val="22"/>
                <w:szCs w:val="22"/>
              </w:rPr>
            </w:pPr>
            <w:r w:rsidRPr="00513F62">
              <w:rPr>
                <w:b/>
                <w:sz w:val="22"/>
                <w:szCs w:val="22"/>
              </w:rPr>
              <w:t>4.3.3.</w:t>
            </w:r>
          </w:p>
        </w:tc>
        <w:tc>
          <w:tcPr>
            <w:tcW w:w="13975" w:type="dxa"/>
            <w:shd w:val="clear" w:color="auto" w:fill="auto"/>
          </w:tcPr>
          <w:p w:rsidR="00571C19" w:rsidRPr="00513F62" w:rsidRDefault="00571C19" w:rsidP="005A5F9C">
            <w:pPr>
              <w:jc w:val="both"/>
              <w:rPr>
                <w:b/>
                <w:sz w:val="22"/>
                <w:szCs w:val="22"/>
              </w:rPr>
            </w:pPr>
            <w:r w:rsidRPr="00513F62">
              <w:rPr>
                <w:b/>
                <w:sz w:val="22"/>
                <w:szCs w:val="22"/>
              </w:rPr>
              <w:t>Papildomi vietos projekto vykdytojo ir jo partnerių įsipareigojimai, numatyti Vietos projektų administravimo taisyklių 41–47 punktuose</w:t>
            </w:r>
          </w:p>
        </w:tc>
      </w:tr>
    </w:tbl>
    <w:p w:rsidR="006449C5" w:rsidRPr="00513F62" w:rsidRDefault="006449C5"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513F62" w:rsidTr="00F81AA2">
        <w:tc>
          <w:tcPr>
            <w:tcW w:w="15163" w:type="dxa"/>
            <w:gridSpan w:val="2"/>
            <w:shd w:val="clear" w:color="auto" w:fill="F4B083"/>
          </w:tcPr>
          <w:p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rsidTr="00F81AA2">
        <w:trPr>
          <w:trHeight w:val="342"/>
        </w:trPr>
        <w:tc>
          <w:tcPr>
            <w:tcW w:w="15163" w:type="dxa"/>
            <w:gridSpan w:val="2"/>
            <w:shd w:val="clear" w:color="auto" w:fill="auto"/>
          </w:tcPr>
          <w:p w:rsidR="007875FE" w:rsidRPr="00513F62" w:rsidRDefault="00F66943" w:rsidP="00571C19">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D725D0"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D725D0"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D725D0"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rsidTr="00437BE7">
        <w:trPr>
          <w:trHeight w:val="342"/>
        </w:trPr>
        <w:tc>
          <w:tcPr>
            <w:tcW w:w="2405" w:type="dxa"/>
            <w:vMerge w:val="restart"/>
            <w:shd w:val="clear" w:color="auto" w:fill="auto"/>
          </w:tcPr>
          <w:p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lastRenderedPageBreak/>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rsidR="00571C19" w:rsidRPr="003D002C" w:rsidRDefault="00571C19" w:rsidP="00571C19">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1. </w:t>
            </w:r>
            <w:r w:rsidRPr="003D002C">
              <w:rPr>
                <w:rFonts w:ascii="Times New Roman" w:hAnsi="Times New Roman" w:cs="Times New Roman"/>
                <w:sz w:val="22"/>
                <w:szCs w:val="22"/>
                <w:u w:val="single"/>
                <w:lang w:val="lt-LT"/>
              </w:rPr>
              <w:t xml:space="preserve">Dokumentai, pagrindžiantys atitiktį vietos projektų atrankos kriterijams </w:t>
            </w:r>
            <w:r w:rsidRPr="003D002C">
              <w:rPr>
                <w:rFonts w:ascii="Times New Roman" w:hAnsi="Times New Roman" w:cs="Times New Roman"/>
                <w:sz w:val="22"/>
                <w:szCs w:val="22"/>
                <w:lang w:val="lt-LT"/>
              </w:rPr>
              <w:t>(</w:t>
            </w:r>
            <w:r w:rsidRPr="003D002C">
              <w:rPr>
                <w:rFonts w:ascii="Times New Roman" w:hAnsi="Times New Roman" w:cs="Times New Roman"/>
                <w:i/>
                <w:sz w:val="22"/>
                <w:szCs w:val="22"/>
                <w:lang w:val="lt-LT"/>
              </w:rPr>
              <w:t>nurodyti FSA lentelės „Vietos projektų atrankos kriterijai“ stulpelyje „</w:t>
            </w:r>
            <w:proofErr w:type="spellStart"/>
            <w:r w:rsidRPr="003D002C">
              <w:rPr>
                <w:rFonts w:ascii="Times New Roman" w:hAnsi="Times New Roman" w:cs="Times New Roman"/>
                <w:i/>
                <w:sz w:val="22"/>
                <w:szCs w:val="22"/>
                <w:lang w:val="lt-LT"/>
              </w:rPr>
              <w:t>Patikrinamumas</w:t>
            </w:r>
            <w:proofErr w:type="spellEnd"/>
            <w:r w:rsidRPr="003D002C">
              <w:rPr>
                <w:rFonts w:ascii="Times New Roman" w:hAnsi="Times New Roman" w:cs="Times New Roman"/>
                <w:i/>
                <w:sz w:val="22"/>
                <w:szCs w:val="22"/>
                <w:lang w:val="lt-LT"/>
              </w:rPr>
              <w:t>“</w:t>
            </w:r>
            <w:r w:rsidRPr="003D002C">
              <w:rPr>
                <w:rFonts w:ascii="Times New Roman" w:hAnsi="Times New Roman" w:cs="Times New Roman"/>
                <w:sz w:val="22"/>
                <w:szCs w:val="22"/>
                <w:lang w:val="lt-LT"/>
              </w:rPr>
              <w:t>).</w:t>
            </w:r>
          </w:p>
          <w:p w:rsidR="00571C19" w:rsidRPr="003D002C" w:rsidRDefault="00571C19" w:rsidP="00571C19">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1.1. Seniūnijos pažyma apie kaimo, kurio teritorijoje yra objektas, gyventojų skaičių.</w:t>
            </w:r>
          </w:p>
          <w:p w:rsidR="00571C19" w:rsidRPr="003D002C" w:rsidRDefault="00571C19" w:rsidP="00571C19">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2. </w:t>
            </w:r>
            <w:r w:rsidRPr="003D002C">
              <w:rPr>
                <w:rFonts w:ascii="Times New Roman" w:hAnsi="Times New Roman" w:cs="Times New Roman"/>
                <w:sz w:val="22"/>
                <w:szCs w:val="22"/>
                <w:u w:val="single"/>
                <w:lang w:val="lt-LT"/>
              </w:rPr>
              <w:t>Dokumentai, pagrindžiantys atitiktį tinkamumo sąlygoms, susijusioms su tinkamomis finansuoti išlaidomis</w:t>
            </w:r>
            <w:r w:rsidRPr="003D002C">
              <w:rPr>
                <w:rFonts w:ascii="Times New Roman" w:hAnsi="Times New Roman" w:cs="Times New Roman"/>
                <w:sz w:val="22"/>
                <w:szCs w:val="22"/>
                <w:lang w:val="lt-LT"/>
              </w:rPr>
              <w:t>:</w:t>
            </w:r>
          </w:p>
          <w:p w:rsidR="00571C19" w:rsidRPr="003D002C" w:rsidRDefault="00571C19" w:rsidP="00571C19">
            <w:pPr>
              <w:pStyle w:val="BodyText10"/>
              <w:ind w:firstLine="0"/>
              <w:rPr>
                <w:rFonts w:ascii="Times New Roman" w:hAnsi="Times New Roman" w:cs="Times New Roman"/>
                <w:i/>
                <w:sz w:val="22"/>
                <w:szCs w:val="22"/>
                <w:lang w:val="lt-LT"/>
              </w:rPr>
            </w:pPr>
            <w:r w:rsidRPr="003D002C">
              <w:rPr>
                <w:rFonts w:ascii="Times New Roman" w:hAnsi="Times New Roman" w:cs="Times New Roman"/>
                <w:sz w:val="22"/>
                <w:szCs w:val="22"/>
                <w:lang w:val="lt-LT"/>
              </w:rPr>
              <w:t>2.1. viešųjų pirkimų/pirkimų dokumentai, išlaidų pagrindimo ir  išlaidų apmokėjimo įrodymo dokumentai (</w:t>
            </w:r>
            <w:r w:rsidRPr="003D002C">
              <w:rPr>
                <w:rFonts w:ascii="Times New Roman" w:hAnsi="Times New Roman" w:cs="Times New Roman"/>
                <w:i/>
                <w:sz w:val="22"/>
                <w:szCs w:val="22"/>
                <w:lang w:val="lt-LT"/>
              </w:rPr>
              <w:t>taikoma jei jau yra patirtos bendrosios išlaidos).</w:t>
            </w:r>
          </w:p>
          <w:p w:rsidR="00571C19" w:rsidRPr="003D002C" w:rsidRDefault="00571C19" w:rsidP="00571C19">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3. </w:t>
            </w:r>
            <w:r w:rsidRPr="003D002C">
              <w:rPr>
                <w:rFonts w:ascii="Times New Roman" w:hAnsi="Times New Roman" w:cs="Times New Roman"/>
                <w:sz w:val="22"/>
                <w:szCs w:val="22"/>
                <w:u w:val="single"/>
                <w:lang w:val="lt-LT"/>
              </w:rPr>
              <w:t>Dokumentai, pagrindžiantys tinkamas vietos projekto išlaidas</w:t>
            </w:r>
            <w:r w:rsidRPr="003D002C">
              <w:rPr>
                <w:rFonts w:ascii="Times New Roman" w:hAnsi="Times New Roman" w:cs="Times New Roman"/>
                <w:sz w:val="22"/>
                <w:szCs w:val="22"/>
                <w:lang w:val="lt-LT"/>
              </w:rPr>
              <w:t>:</w:t>
            </w:r>
          </w:p>
          <w:p w:rsidR="00571C19" w:rsidRPr="003D002C" w:rsidRDefault="00571C19" w:rsidP="00571C19">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3.1. </w:t>
            </w:r>
            <w:r w:rsidRPr="003D002C">
              <w:rPr>
                <w:rFonts w:ascii="Times New Roman" w:eastAsia="Calibri" w:hAnsi="Times New Roman" w:cs="Times New Roman"/>
                <w:color w:val="000000"/>
                <w:sz w:val="22"/>
                <w:szCs w:val="22"/>
                <w:lang w:val="lt-LT"/>
              </w:rPr>
              <w:t>prekių tiekėjų ir (arba) paslaugų teikėjų</w:t>
            </w:r>
            <w:r w:rsidRPr="003D002C">
              <w:rPr>
                <w:rFonts w:ascii="Times New Roman" w:hAnsi="Times New Roman" w:cs="Times New Roman"/>
                <w:sz w:val="22"/>
                <w:szCs w:val="22"/>
                <w:lang w:val="lt-LT"/>
              </w:rPr>
              <w:t xml:space="preserve"> komerciniai pasiūlymai;</w:t>
            </w:r>
          </w:p>
          <w:p w:rsidR="00571C19" w:rsidRPr="003D002C" w:rsidRDefault="00571C19" w:rsidP="00571C19">
            <w:pPr>
              <w:pStyle w:val="BodyText10"/>
              <w:ind w:firstLine="0"/>
              <w:rPr>
                <w:rFonts w:ascii="Times New Roman" w:eastAsia="Calibri" w:hAnsi="Times New Roman" w:cs="Times New Roman"/>
                <w:color w:val="000000"/>
                <w:sz w:val="22"/>
                <w:szCs w:val="22"/>
                <w:lang w:val="lt-LT"/>
              </w:rPr>
            </w:pPr>
            <w:r w:rsidRPr="003D002C">
              <w:rPr>
                <w:rFonts w:ascii="Times New Roman" w:hAnsi="Times New Roman" w:cs="Times New Roman"/>
                <w:sz w:val="22"/>
                <w:szCs w:val="22"/>
                <w:lang w:val="lt-LT"/>
              </w:rPr>
              <w:t>3.2</w:t>
            </w:r>
            <w:r w:rsidRPr="003D002C">
              <w:rPr>
                <w:rFonts w:ascii="Times New Roman" w:hAnsi="Times New Roman" w:cs="Times New Roman"/>
                <w:i/>
                <w:sz w:val="22"/>
                <w:szCs w:val="22"/>
                <w:lang w:val="lt-LT"/>
              </w:rPr>
              <w:t xml:space="preserve">. </w:t>
            </w:r>
            <w:r w:rsidRPr="003D002C">
              <w:rPr>
                <w:rFonts w:ascii="Times New Roman" w:eastAsia="Calibri" w:hAnsi="Times New Roman" w:cs="Times New Roman"/>
                <w:color w:val="000000"/>
                <w:sz w:val="22"/>
                <w:szCs w:val="22"/>
                <w:lang w:val="lt-LT"/>
              </w:rPr>
              <w:t xml:space="preserve">prekių tiekėjų ir (arba) paslaugų teikėjų interneto tinklalapiuose esančios kainos kompiuterio ekrano nuotraukų forma (anglų k. </w:t>
            </w:r>
            <w:r w:rsidRPr="003D002C">
              <w:rPr>
                <w:rFonts w:ascii="Times New Roman" w:eastAsia="Calibri" w:hAnsi="Times New Roman" w:cs="Times New Roman"/>
                <w:i/>
                <w:color w:val="000000"/>
                <w:sz w:val="22"/>
                <w:szCs w:val="22"/>
                <w:lang w:val="lt-LT"/>
              </w:rPr>
              <w:t>„</w:t>
            </w:r>
            <w:proofErr w:type="spellStart"/>
            <w:r w:rsidRPr="003D002C">
              <w:rPr>
                <w:rFonts w:ascii="Times New Roman" w:eastAsia="Calibri" w:hAnsi="Times New Roman" w:cs="Times New Roman"/>
                <w:i/>
                <w:color w:val="000000"/>
                <w:sz w:val="22"/>
                <w:szCs w:val="22"/>
                <w:lang w:val="lt-LT"/>
              </w:rPr>
              <w:t>Print</w:t>
            </w:r>
            <w:proofErr w:type="spellEnd"/>
            <w:r w:rsidRPr="003D002C">
              <w:rPr>
                <w:rFonts w:ascii="Times New Roman" w:eastAsia="Calibri" w:hAnsi="Times New Roman" w:cs="Times New Roman"/>
                <w:i/>
                <w:color w:val="000000"/>
                <w:sz w:val="22"/>
                <w:szCs w:val="22"/>
                <w:lang w:val="lt-LT"/>
              </w:rPr>
              <w:t xml:space="preserve"> </w:t>
            </w:r>
            <w:proofErr w:type="spellStart"/>
            <w:r w:rsidRPr="003D002C">
              <w:rPr>
                <w:rFonts w:ascii="Times New Roman" w:eastAsia="Calibri" w:hAnsi="Times New Roman" w:cs="Times New Roman"/>
                <w:i/>
                <w:color w:val="000000"/>
                <w:sz w:val="22"/>
                <w:szCs w:val="22"/>
                <w:lang w:val="lt-LT"/>
              </w:rPr>
              <w:t>Screen</w:t>
            </w:r>
            <w:proofErr w:type="spellEnd"/>
            <w:r w:rsidRPr="003D002C">
              <w:rPr>
                <w:rFonts w:ascii="Times New Roman" w:eastAsia="Calibri" w:hAnsi="Times New Roman" w:cs="Times New Roman"/>
                <w:color w:val="000000"/>
                <w:sz w:val="22"/>
                <w:szCs w:val="22"/>
                <w:lang w:val="lt-LT"/>
              </w:rPr>
              <w:t>“);</w:t>
            </w:r>
          </w:p>
          <w:p w:rsidR="000D1119" w:rsidRPr="00513F62" w:rsidRDefault="00571C19" w:rsidP="00571C19">
            <w:pPr>
              <w:pStyle w:val="BodyText10"/>
              <w:ind w:firstLine="0"/>
              <w:rPr>
                <w:rFonts w:ascii="Times New Roman" w:hAnsi="Times New Roman" w:cs="Times New Roman"/>
                <w:sz w:val="22"/>
                <w:szCs w:val="22"/>
                <w:lang w:val="lt-LT"/>
              </w:rPr>
            </w:pPr>
            <w:r w:rsidRPr="003D002C">
              <w:rPr>
                <w:rFonts w:ascii="Times New Roman" w:eastAsia="Calibri" w:hAnsi="Times New Roman" w:cs="Times New Roman"/>
                <w:color w:val="000000"/>
                <w:sz w:val="22"/>
                <w:szCs w:val="22"/>
                <w:lang w:val="lt-LT"/>
              </w:rPr>
              <w:t>3.3. kiti dokumentai, leidžiantys objektyviai palyginti prekių tiekėjų ir (arba) paslaugų teikėjų siūlomas kainas</w:t>
            </w:r>
          </w:p>
        </w:tc>
      </w:tr>
      <w:tr w:rsidR="004A22D9" w:rsidRPr="00513F62" w:rsidTr="00437BE7">
        <w:trPr>
          <w:trHeight w:val="334"/>
        </w:trPr>
        <w:tc>
          <w:tcPr>
            <w:tcW w:w="2405" w:type="dxa"/>
            <w:vMerge/>
            <w:shd w:val="clear" w:color="auto" w:fill="auto"/>
          </w:tcPr>
          <w:p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571C19" w:rsidRPr="00513F62">
              <w:rPr>
                <w:rFonts w:ascii="Times New Roman" w:hAnsi="Times New Roman" w:cs="Times New Roman"/>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 (-</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rsidR="004A22D9" w:rsidRPr="00513F62" w:rsidRDefault="00C830A6" w:rsidP="00736A88">
            <w:pPr>
              <w:jc w:val="both"/>
              <w:rPr>
                <w:sz w:val="22"/>
                <w:szCs w:val="22"/>
              </w:rPr>
            </w:pPr>
            <w:r w:rsidRPr="00513F62">
              <w:rPr>
                <w:sz w:val="22"/>
                <w:szCs w:val="22"/>
              </w:rPr>
              <w:t>4</w:t>
            </w:r>
            <w:r w:rsidR="00571C19">
              <w:rPr>
                <w:sz w:val="22"/>
                <w:szCs w:val="22"/>
              </w:rPr>
              <w:t>.2</w:t>
            </w:r>
            <w:r w:rsidR="004A22D9" w:rsidRPr="00513F62">
              <w:rPr>
                <w:sz w:val="22"/>
                <w:szCs w:val="22"/>
              </w:rPr>
              <w:t xml:space="preserve">. </w:t>
            </w:r>
            <w:r w:rsidR="004A22D9" w:rsidRPr="00513F62">
              <w:rPr>
                <w:sz w:val="22"/>
                <w:szCs w:val="22"/>
                <w:u w:val="single"/>
              </w:rPr>
              <w:t>Jungtinės veiklos sutartis</w:t>
            </w:r>
            <w:r w:rsidR="00571C19">
              <w:rPr>
                <w:sz w:val="22"/>
                <w:szCs w:val="22"/>
              </w:rPr>
              <w:t xml:space="preserve"> (parengta pagal FSA 2</w:t>
            </w:r>
            <w:r w:rsidR="004A22D9" w:rsidRPr="00513F62">
              <w:rPr>
                <w:sz w:val="22"/>
                <w:szCs w:val="22"/>
              </w:rPr>
              <w:t xml:space="preserve"> priedą „</w:t>
            </w:r>
            <w:r w:rsidR="004A22D9" w:rsidRPr="00513F62">
              <w:rPr>
                <w:bCs/>
                <w:sz w:val="22"/>
                <w:szCs w:val="22"/>
              </w:rPr>
              <w:t>Jungtinės veiklos sutarties forma</w:t>
            </w:r>
            <w:r w:rsidR="004A22D9" w:rsidRPr="00513F62">
              <w:rPr>
                <w:sz w:val="22"/>
                <w:szCs w:val="22"/>
              </w:rPr>
              <w:t>“ ir partnerio (-</w:t>
            </w:r>
            <w:proofErr w:type="spellStart"/>
            <w:r w:rsidR="00BC6F3C" w:rsidRPr="00513F62">
              <w:rPr>
                <w:sz w:val="22"/>
                <w:szCs w:val="22"/>
              </w:rPr>
              <w:t>i</w:t>
            </w:r>
            <w:r w:rsidR="004A22D9" w:rsidRPr="00513F62">
              <w:rPr>
                <w:sz w:val="22"/>
                <w:szCs w:val="22"/>
              </w:rPr>
              <w:t>ų</w:t>
            </w:r>
            <w:proofErr w:type="spellEnd"/>
            <w:r w:rsidR="004A22D9" w:rsidRPr="00513F62">
              <w:rPr>
                <w:sz w:val="22"/>
                <w:szCs w:val="22"/>
              </w:rPr>
              <w:t xml:space="preserve">)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p>
          <w:p w:rsidR="005B22A6" w:rsidRPr="00513F62" w:rsidRDefault="00571C19" w:rsidP="00736A88">
            <w:pPr>
              <w:jc w:val="both"/>
              <w:rPr>
                <w:sz w:val="22"/>
                <w:szCs w:val="22"/>
              </w:rPr>
            </w:pPr>
            <w:r>
              <w:rPr>
                <w:sz w:val="22"/>
                <w:szCs w:val="22"/>
              </w:rPr>
              <w:t>4.3</w:t>
            </w:r>
            <w:r w:rsidR="005B22A6" w:rsidRPr="00513F62">
              <w:rPr>
                <w:sz w:val="22"/>
                <w:szCs w:val="22"/>
              </w:rPr>
              <w:t xml:space="preserve">. Valstybinės mokesčių inspekcijos prie Lietuvos Respublikos finansų ministerijos pažymą </w:t>
            </w:r>
            <w:r w:rsidRPr="00B03E63">
              <w:rPr>
                <w:sz w:val="22"/>
                <w:szCs w:val="22"/>
              </w:rPr>
              <w:t xml:space="preserve">ir (arba) kitus įrodančius dokumentus </w:t>
            </w:r>
            <w:r w:rsidR="005B22A6" w:rsidRPr="00513F62">
              <w:rPr>
                <w:sz w:val="22"/>
                <w:szCs w:val="22"/>
              </w:rPr>
              <w:t xml:space="preserve">apie pareiškėjo </w:t>
            </w:r>
            <w:r w:rsidR="0090686F" w:rsidRPr="00513F62">
              <w:rPr>
                <w:sz w:val="22"/>
                <w:szCs w:val="22"/>
              </w:rPr>
              <w:t>ir (ar) partnerio</w:t>
            </w:r>
            <w:r>
              <w:rPr>
                <w:i/>
              </w:rPr>
              <w:t xml:space="preserve"> </w:t>
            </w:r>
            <w:r w:rsidR="005B22A6"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rsidR="00F105C3" w:rsidRPr="00513F62" w:rsidRDefault="00571C19" w:rsidP="00736A88">
            <w:pPr>
              <w:jc w:val="both"/>
              <w:rPr>
                <w:sz w:val="22"/>
                <w:szCs w:val="22"/>
              </w:rPr>
            </w:pPr>
            <w:r>
              <w:rPr>
                <w:sz w:val="22"/>
                <w:szCs w:val="22"/>
              </w:rPr>
              <w:t>4.4</w:t>
            </w:r>
            <w:r w:rsidR="00FE6283"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w:t>
            </w:r>
            <w:r w:rsidRPr="00B03E63">
              <w:rPr>
                <w:sz w:val="22"/>
                <w:szCs w:val="22"/>
              </w:rPr>
              <w:t xml:space="preserve">ir (arba) kitus įrodančius dokumentus </w:t>
            </w:r>
            <w:r w:rsidR="00F105C3" w:rsidRPr="00513F62">
              <w:rPr>
                <w:sz w:val="22"/>
                <w:szCs w:val="22"/>
              </w:rPr>
              <w:t xml:space="preserve">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8C5933">
              <w:rPr>
                <w:rFonts w:ascii="Times New Roman" w:hAnsi="Times New Roman" w:cs="Times New Roman"/>
                <w:sz w:val="22"/>
                <w:szCs w:val="22"/>
                <w:lang w:val="lt-LT"/>
              </w:rPr>
              <w:t>.1</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rsidR="00B3349B" w:rsidRPr="00513F62" w:rsidRDefault="008C5933"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8C5933">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6F6C94">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6F6C94">
              <w:rPr>
                <w:rFonts w:ascii="Times New Roman" w:hAnsi="Times New Roman" w:cs="Times New Roman"/>
                <w:sz w:val="22"/>
                <w:szCs w:val="22"/>
                <w:lang w:val="lt-LT"/>
              </w:rPr>
              <w:t>5</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6F6C94">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513F62">
              <w:rPr>
                <w:rFonts w:ascii="Times New Roman" w:hAnsi="Times New Roman" w:cs="Times New Roman"/>
                <w:sz w:val="22"/>
                <w:szCs w:val="22"/>
                <w:lang w:val="lt-LT"/>
              </w:rPr>
              <w:t>bendraturčiams</w:t>
            </w:r>
            <w:proofErr w:type="spellEnd"/>
            <w:r w:rsidR="004A22D9" w:rsidRPr="00513F62">
              <w:rPr>
                <w:rFonts w:ascii="Times New Roman" w:hAnsi="Times New Roman" w:cs="Times New Roman"/>
                <w:sz w:val="22"/>
                <w:szCs w:val="22"/>
                <w:lang w:val="lt-LT"/>
              </w:rPr>
              <w:t xml:space="preserve">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rsidR="006F6C94" w:rsidRDefault="00C830A6" w:rsidP="006F6C9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6F6C94">
              <w:rPr>
                <w:rFonts w:ascii="Times New Roman" w:hAnsi="Times New Roman" w:cs="Times New Roman"/>
                <w:sz w:val="22"/>
                <w:szCs w:val="22"/>
                <w:lang w:val="lt-LT"/>
              </w:rPr>
              <w:t>.7.</w:t>
            </w:r>
            <w:r w:rsidR="006F6C94" w:rsidRPr="00B03E63">
              <w:rPr>
                <w:rFonts w:ascii="Times New Roman" w:hAnsi="Times New Roman" w:cs="Times New Roman"/>
                <w:sz w:val="22"/>
                <w:szCs w:val="22"/>
                <w:lang w:val="lt-LT"/>
              </w:rPr>
              <w:t xml:space="preserve"> praėjusiųjų ir (arba) ataskaitinių metų</w:t>
            </w:r>
            <w:r w:rsidR="006F6C94" w:rsidRPr="00B03E63">
              <w:rPr>
                <w:rFonts w:ascii="Times New Roman" w:hAnsi="Times New Roman" w:cs="Times New Roman"/>
                <w:i/>
                <w:sz w:val="22"/>
                <w:szCs w:val="22"/>
                <w:lang w:val="lt-LT"/>
              </w:rPr>
              <w:t xml:space="preserve"> </w:t>
            </w:r>
            <w:r w:rsidR="006F6C94" w:rsidRPr="00B03E63">
              <w:rPr>
                <w:rFonts w:ascii="Times New Roman" w:hAnsi="Times New Roman" w:cs="Times New Roman"/>
                <w:sz w:val="22"/>
                <w:szCs w:val="22"/>
                <w:lang w:val="lt-LT"/>
              </w:rPr>
              <w:t>laikotarpio finansinės atskaitomybės dokumentai;</w:t>
            </w:r>
          </w:p>
          <w:p w:rsidR="006F6C94" w:rsidRPr="00B03E63" w:rsidRDefault="006F6C94" w:rsidP="006F6C9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 p</w:t>
            </w:r>
            <w:r w:rsidRPr="00B03E63">
              <w:rPr>
                <w:rFonts w:ascii="Times New Roman" w:hAnsi="Times New Roman" w:cs="Times New Roman"/>
                <w:sz w:val="22"/>
                <w:szCs w:val="22"/>
                <w:lang w:val="lt-LT"/>
              </w:rPr>
              <w:t xml:space="preserve">areiškėjo </w:t>
            </w:r>
            <w:proofErr w:type="spellStart"/>
            <w:r w:rsidRPr="00B03E63">
              <w:rPr>
                <w:rFonts w:ascii="Times New Roman" w:hAnsi="Times New Roman" w:cs="Times New Roman"/>
                <w:sz w:val="22"/>
                <w:szCs w:val="22"/>
              </w:rPr>
              <w:t>Juridinio</w:t>
            </w:r>
            <w:proofErr w:type="spellEnd"/>
            <w:r w:rsidRPr="00B03E63">
              <w:rPr>
                <w:rFonts w:ascii="Times New Roman" w:hAnsi="Times New Roman" w:cs="Times New Roman"/>
                <w:sz w:val="22"/>
                <w:szCs w:val="22"/>
              </w:rPr>
              <w:t xml:space="preserve"> </w:t>
            </w:r>
            <w:proofErr w:type="spellStart"/>
            <w:r w:rsidRPr="00B03E63">
              <w:rPr>
                <w:rFonts w:ascii="Times New Roman" w:hAnsi="Times New Roman" w:cs="Times New Roman"/>
                <w:sz w:val="22"/>
                <w:szCs w:val="22"/>
              </w:rPr>
              <w:t>asmens</w:t>
            </w:r>
            <w:proofErr w:type="spellEnd"/>
            <w:r w:rsidRPr="00B03E63">
              <w:rPr>
                <w:rFonts w:ascii="Times New Roman" w:hAnsi="Times New Roman" w:cs="Times New Roman"/>
                <w:sz w:val="22"/>
                <w:szCs w:val="22"/>
              </w:rPr>
              <w:t xml:space="preserve"> </w:t>
            </w:r>
            <w:proofErr w:type="spellStart"/>
            <w:r w:rsidRPr="00B03E63">
              <w:rPr>
                <w:rFonts w:ascii="Times New Roman" w:hAnsi="Times New Roman" w:cs="Times New Roman"/>
                <w:sz w:val="22"/>
                <w:szCs w:val="22"/>
              </w:rPr>
              <w:t>duomenų</w:t>
            </w:r>
            <w:proofErr w:type="spellEnd"/>
            <w:r w:rsidRPr="00B03E63">
              <w:rPr>
                <w:rFonts w:ascii="Times New Roman" w:hAnsi="Times New Roman" w:cs="Times New Roman"/>
                <w:sz w:val="22"/>
                <w:szCs w:val="22"/>
              </w:rPr>
              <w:t xml:space="preserve"> </w:t>
            </w:r>
            <w:proofErr w:type="spellStart"/>
            <w:r w:rsidRPr="00B03E63">
              <w:rPr>
                <w:rFonts w:ascii="Times New Roman" w:hAnsi="Times New Roman" w:cs="Times New Roman"/>
                <w:sz w:val="22"/>
                <w:szCs w:val="22"/>
              </w:rPr>
              <w:t>išrašas</w:t>
            </w:r>
            <w:proofErr w:type="spellEnd"/>
            <w:r w:rsidRPr="00B03E63">
              <w:rPr>
                <w:rFonts w:ascii="Times New Roman" w:hAnsi="Times New Roman" w:cs="Times New Roman"/>
                <w:sz w:val="22"/>
                <w:szCs w:val="22"/>
              </w:rPr>
              <w:t xml:space="preserve"> </w:t>
            </w:r>
            <w:proofErr w:type="spellStart"/>
            <w:r w:rsidRPr="00B03E63">
              <w:rPr>
                <w:rFonts w:ascii="Times New Roman" w:hAnsi="Times New Roman" w:cs="Times New Roman"/>
                <w:sz w:val="22"/>
                <w:szCs w:val="22"/>
              </w:rPr>
              <w:t>iš</w:t>
            </w:r>
            <w:proofErr w:type="spellEnd"/>
            <w:r w:rsidRPr="00B03E63">
              <w:rPr>
                <w:rFonts w:ascii="Times New Roman" w:hAnsi="Times New Roman" w:cs="Times New Roman"/>
                <w:sz w:val="22"/>
                <w:szCs w:val="22"/>
              </w:rPr>
              <w:t xml:space="preserve"> VĮ </w:t>
            </w:r>
            <w:proofErr w:type="spellStart"/>
            <w:r w:rsidRPr="00B03E63">
              <w:rPr>
                <w:rFonts w:ascii="Times New Roman" w:hAnsi="Times New Roman" w:cs="Times New Roman"/>
                <w:sz w:val="22"/>
                <w:szCs w:val="22"/>
              </w:rPr>
              <w:t>Registrų</w:t>
            </w:r>
            <w:proofErr w:type="spellEnd"/>
            <w:r w:rsidRPr="00B03E63">
              <w:rPr>
                <w:rFonts w:ascii="Times New Roman" w:hAnsi="Times New Roman" w:cs="Times New Roman"/>
                <w:sz w:val="22"/>
                <w:szCs w:val="22"/>
              </w:rPr>
              <w:t xml:space="preserve"> </w:t>
            </w:r>
            <w:proofErr w:type="spellStart"/>
            <w:r w:rsidRPr="00B03E63">
              <w:rPr>
                <w:rFonts w:ascii="Times New Roman" w:hAnsi="Times New Roman" w:cs="Times New Roman"/>
                <w:sz w:val="22"/>
                <w:szCs w:val="22"/>
              </w:rPr>
              <w:t>centro</w:t>
            </w:r>
            <w:proofErr w:type="spellEnd"/>
            <w:r w:rsidRPr="00B03E63">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w:t>
            </w:r>
            <w:r w:rsidR="004A22D9" w:rsidRPr="00513F62">
              <w:rPr>
                <w:rFonts w:ascii="Times New Roman" w:hAnsi="Times New Roman" w:cs="Times New Roman"/>
                <w:sz w:val="22"/>
                <w:szCs w:val="22"/>
                <w:lang w:val="lt-LT"/>
              </w:rPr>
              <w:lastRenderedPageBreak/>
              <w:t xml:space="preserve">(arba)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kuris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jo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paramos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513F62">
              <w:rPr>
                <w:rFonts w:ascii="Times New Roman" w:hAnsi="Times New Roman" w:cs="Times New Roman"/>
                <w:sz w:val="22"/>
                <w:szCs w:val="22"/>
                <w:lang w:val="lt-LT"/>
              </w:rPr>
              <w:t xml:space="preserve">5 priedo </w:t>
            </w:r>
            <w:r w:rsidR="00CA6957" w:rsidRPr="00513F62">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13F62">
              <w:rPr>
                <w:rFonts w:ascii="Times New Roman" w:hAnsi="Times New Roman" w:cs="Times New Roman"/>
                <w:bCs/>
                <w:i/>
                <w:lang w:val="lt-LT" w:eastAsia="lt-LT"/>
              </w:rPr>
              <w:t xml:space="preserve"> </w:t>
            </w:r>
            <w:r w:rsidR="004A22D9" w:rsidRPr="00513F62">
              <w:rPr>
                <w:rFonts w:ascii="Times New Roman" w:hAnsi="Times New Roman" w:cs="Times New Roman"/>
                <w:sz w:val="22"/>
                <w:szCs w:val="22"/>
                <w:lang w:val="lt-LT"/>
              </w:rPr>
              <w:t>3.</w:t>
            </w:r>
            <w:r w:rsidR="00CA6957" w:rsidRPr="00513F62">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CA6957" w:rsidRPr="00513F62">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 xml:space="preserve"> papunktyje.)</w:t>
            </w:r>
            <w:r w:rsidR="00911C12" w:rsidRPr="00513F62">
              <w:rPr>
                <w:rFonts w:ascii="Times New Roman" w:hAnsi="Times New Roman" w:cs="Times New Roman"/>
                <w:sz w:val="22"/>
                <w:szCs w:val="22"/>
                <w:lang w:val="lt-LT"/>
              </w:rPr>
              <w:t>;</w:t>
            </w:r>
          </w:p>
          <w:p w:rsidR="004F1C9A"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6F6C94">
              <w:rPr>
                <w:rFonts w:ascii="Times New Roman" w:hAnsi="Times New Roman" w:cs="Times New Roman"/>
                <w:sz w:val="22"/>
                <w:szCs w:val="22"/>
                <w:lang w:val="lt-LT"/>
              </w:rPr>
              <w:t>.5</w:t>
            </w:r>
            <w:r w:rsidR="004F1C9A" w:rsidRPr="00513F62">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513F62">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513F62">
              <w:rPr>
                <w:rFonts w:ascii="Times New Roman" w:hAnsi="Times New Roman" w:cs="Times New Roman"/>
                <w:sz w:val="22"/>
                <w:szCs w:val="22"/>
                <w:lang w:val="lt-LT"/>
              </w:rPr>
              <w:t xml:space="preserve"> arba </w:t>
            </w:r>
            <w:r w:rsidR="004F1C9A" w:rsidRPr="00513F62">
              <w:rPr>
                <w:rFonts w:ascii="Times New Roman" w:hAnsi="Times New Roman" w:cs="Times New Roman"/>
                <w:color w:val="000000"/>
                <w:sz w:val="22"/>
                <w:szCs w:val="22"/>
                <w:lang w:val="lt-LT"/>
              </w:rPr>
              <w:t xml:space="preserve">VĮ Registrų centro Nekilnojamojo turto registro duomenys </w:t>
            </w:r>
            <w:r w:rsidR="004F1C9A" w:rsidRPr="00513F62">
              <w:rPr>
                <w:rFonts w:ascii="Times New Roman" w:hAnsi="Times New Roman" w:cs="Times New Roman"/>
                <w:sz w:val="22"/>
                <w:szCs w:val="22"/>
                <w:lang w:val="lt-LT"/>
              </w:rPr>
              <w:t xml:space="preserve">(taikoma tuo atveju, kai vietos projekto paraiškos 2 dalies „Bendra informacija apie vietos </w:t>
            </w:r>
            <w:r w:rsidR="00A67580" w:rsidRPr="00513F62">
              <w:rPr>
                <w:rFonts w:ascii="Times New Roman" w:hAnsi="Times New Roman" w:cs="Times New Roman"/>
                <w:sz w:val="22"/>
                <w:szCs w:val="22"/>
                <w:lang w:val="lt-LT"/>
              </w:rPr>
              <w:t xml:space="preserve">projektą“ 2.7 </w:t>
            </w:r>
            <w:r w:rsidR="004F1C9A" w:rsidRPr="00513F62">
              <w:rPr>
                <w:rFonts w:ascii="Times New Roman" w:hAnsi="Times New Roman" w:cs="Times New Roman"/>
                <w:sz w:val="22"/>
                <w:szCs w:val="22"/>
                <w:lang w:val="lt-LT"/>
              </w:rPr>
              <w:t>papunktyje „</w:t>
            </w:r>
            <w:r w:rsidR="002A6572" w:rsidRPr="00513F62">
              <w:rPr>
                <w:rFonts w:ascii="Times New Roman" w:hAnsi="Times New Roman" w:cs="Times New Roman"/>
                <w:sz w:val="22"/>
                <w:szCs w:val="22"/>
                <w:lang w:val="lt-LT"/>
              </w:rPr>
              <w:t xml:space="preserve">Vietos projekto finansavimo šaltinis ir suma, </w:t>
            </w:r>
            <w:proofErr w:type="spellStart"/>
            <w:r w:rsidR="002A6572" w:rsidRPr="00513F62">
              <w:rPr>
                <w:rFonts w:ascii="Times New Roman" w:hAnsi="Times New Roman" w:cs="Times New Roman"/>
                <w:sz w:val="22"/>
                <w:szCs w:val="22"/>
                <w:lang w:val="lt-LT"/>
              </w:rPr>
              <w:t>Eur</w:t>
            </w:r>
            <w:proofErr w:type="spellEnd"/>
            <w:r w:rsidR="004F1C9A" w:rsidRPr="00513F62">
              <w:rPr>
                <w:rFonts w:ascii="Times New Roman" w:hAnsi="Times New Roman" w:cs="Times New Roman"/>
                <w:sz w:val="22"/>
                <w:szCs w:val="22"/>
                <w:lang w:val="lt-LT"/>
              </w:rPr>
              <w:t>“ bei 5 dalyje „Vietos projekto finansinis planas“</w:t>
            </w:r>
            <w:r w:rsidR="000975B3"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pareiškėjas nurodė, kad prie vietos projekto įgyvendinimo prisidedama įnašu natūra (nekilnojamuoju turtu));</w:t>
            </w:r>
          </w:p>
          <w:p w:rsidR="00112D89" w:rsidRPr="00513F62" w:rsidRDefault="006F6C9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7.6</w:t>
            </w:r>
            <w:r w:rsidR="00112D89" w:rsidRPr="00513F62">
              <w:rPr>
                <w:rFonts w:ascii="Times New Roman" w:hAnsi="Times New Roman" w:cs="Times New Roman"/>
                <w:sz w:val="22"/>
                <w:szCs w:val="22"/>
                <w:lang w:val="lt-LT"/>
              </w:rPr>
              <w:t>. Dokumentai, įrodantys, kad tarp vietos projekto partnerio, perleidžiančio nekilnojamąjį turtą, kuriuo prisidedama prie vietos projekto įgyvendinimo</w:t>
            </w:r>
            <w:r w:rsidR="00A42BCD" w:rsidRPr="00513F62">
              <w:rPr>
                <w:rFonts w:ascii="Times New Roman" w:hAnsi="Times New Roman" w:cs="Times New Roman"/>
                <w:sz w:val="22"/>
                <w:szCs w:val="22"/>
                <w:lang w:val="lt-LT"/>
              </w:rPr>
              <w:t>,</w:t>
            </w:r>
            <w:r w:rsidR="00112D89" w:rsidRPr="00513F62">
              <w:rPr>
                <w:rFonts w:ascii="Times New Roman" w:hAnsi="Times New Roman" w:cs="Times New Roman"/>
                <w:sz w:val="22"/>
                <w:szCs w:val="22"/>
                <w:lang w:val="lt-LT"/>
              </w:rPr>
              <w:t xml:space="preserve"> ir pareiškėjo, perimančio šį nekilnojamąjį turtą, nėra giminystės susietumo (taikoma</w:t>
            </w:r>
            <w:r w:rsidR="00F724C2" w:rsidRPr="00513F62">
              <w:rPr>
                <w:rFonts w:ascii="Times New Roman" w:hAnsi="Times New Roman" w:cs="Times New Roman"/>
                <w:sz w:val="22"/>
                <w:szCs w:val="22"/>
                <w:lang w:val="lt-LT"/>
              </w:rPr>
              <w:t xml:space="preserve"> fiziniams asmenims</w:t>
            </w:r>
            <w:r w:rsidR="009534A6" w:rsidRPr="00513F62">
              <w:rPr>
                <w:rFonts w:ascii="Times New Roman" w:hAnsi="Times New Roman" w:cs="Times New Roman"/>
                <w:sz w:val="22"/>
                <w:szCs w:val="22"/>
                <w:lang w:val="lt-LT"/>
              </w:rPr>
              <w:t xml:space="preserve"> </w:t>
            </w:r>
            <w:r w:rsidR="00F724C2" w:rsidRPr="00513F62">
              <w:rPr>
                <w:rFonts w:ascii="Times New Roman" w:hAnsi="Times New Roman" w:cs="Times New Roman"/>
                <w:sz w:val="22"/>
                <w:szCs w:val="22"/>
                <w:lang w:val="lt-LT"/>
              </w:rPr>
              <w:t>–</w:t>
            </w:r>
            <w:r w:rsidR="009534A6" w:rsidRPr="00513F62">
              <w:rPr>
                <w:rFonts w:ascii="Times New Roman" w:hAnsi="Times New Roman" w:cs="Times New Roman"/>
                <w:sz w:val="22"/>
                <w:szCs w:val="22"/>
                <w:lang w:val="lt-LT"/>
              </w:rPr>
              <w:t xml:space="preserve"> </w:t>
            </w:r>
            <w:r w:rsidR="00F724C2" w:rsidRPr="00513F62">
              <w:rPr>
                <w:rFonts w:ascii="Times New Roman" w:hAnsi="Times New Roman" w:cs="Times New Roman"/>
                <w:sz w:val="22"/>
                <w:szCs w:val="22"/>
                <w:lang w:val="lt-LT"/>
              </w:rPr>
              <w:t>artimiesiems giminaičiams</w:t>
            </w:r>
            <w:r w:rsidR="00112D89" w:rsidRPr="00513F62">
              <w:rPr>
                <w:rFonts w:ascii="Times New Roman" w:hAnsi="Times New Roman" w:cs="Times New Roman"/>
                <w:sz w:val="22"/>
                <w:szCs w:val="22"/>
                <w:lang w:val="lt-LT"/>
              </w:rPr>
              <w:t xml:space="preserve">), kaip nurodyta Vietos projektų administravimo taisyklių </w:t>
            </w:r>
            <w:r w:rsidR="008D2D38" w:rsidRPr="00513F62">
              <w:rPr>
                <w:rFonts w:ascii="Times New Roman" w:hAnsi="Times New Roman" w:cs="Times New Roman"/>
                <w:sz w:val="22"/>
                <w:szCs w:val="22"/>
                <w:lang w:val="lt-LT"/>
              </w:rPr>
              <w:t xml:space="preserve">5 priedo </w:t>
            </w:r>
            <w:r w:rsidR="008D2D38"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112D89" w:rsidRPr="00513F62">
              <w:rPr>
                <w:rFonts w:ascii="Times New Roman" w:hAnsi="Times New Roman" w:cs="Times New Roman"/>
                <w:sz w:val="22"/>
                <w:szCs w:val="22"/>
                <w:lang w:val="lt-LT"/>
              </w:rPr>
              <w:t>3.1.1 papunktyje</w:t>
            </w:r>
            <w:r w:rsidR="001D33A3" w:rsidRPr="00513F62">
              <w:rPr>
                <w:rFonts w:ascii="Times New Roman" w:hAnsi="Times New Roman" w:cs="Times New Roman"/>
                <w:sz w:val="22"/>
                <w:szCs w:val="22"/>
                <w:lang w:val="lt-LT"/>
              </w:rPr>
              <w:t xml:space="preserve"> (taikoma, kai prie vietos projekto įgyvendinimo prisidedama </w:t>
            </w:r>
            <w:r w:rsidR="00A76550" w:rsidRPr="00513F62">
              <w:rPr>
                <w:rFonts w:ascii="Times New Roman" w:hAnsi="Times New Roman" w:cs="Times New Roman"/>
                <w:sz w:val="22"/>
                <w:szCs w:val="22"/>
                <w:lang w:val="lt-LT"/>
              </w:rPr>
              <w:t xml:space="preserve">tinkamo vietos projekto partnerio </w:t>
            </w:r>
            <w:r w:rsidR="001D33A3" w:rsidRPr="00513F62">
              <w:rPr>
                <w:rFonts w:ascii="Times New Roman" w:hAnsi="Times New Roman" w:cs="Times New Roman"/>
                <w:sz w:val="22"/>
                <w:szCs w:val="22"/>
                <w:lang w:val="lt-LT"/>
              </w:rPr>
              <w:t>įnašu natūra (nekilnojamuoju turtu), perleidžiant nekilnojamąjį turtą pareiškėjui);</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rsidR="004A22D9" w:rsidRPr="00513F62" w:rsidRDefault="00C830A6" w:rsidP="006F6C94">
            <w:pPr>
              <w:pStyle w:val="BodyText10"/>
              <w:ind w:firstLine="0"/>
              <w:rPr>
                <w:b/>
                <w:color w:val="000000"/>
                <w:sz w:val="22"/>
                <w:szCs w:val="22"/>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.1. </w:t>
            </w:r>
            <w:r w:rsidR="006F6C94" w:rsidRPr="003D002C">
              <w:rPr>
                <w:rFonts w:ascii="Times New Roman" w:hAnsi="Times New Roman" w:cs="Times New Roman"/>
                <w:sz w:val="22"/>
                <w:szCs w:val="22"/>
                <w:lang w:val="lt-LT"/>
              </w:rPr>
              <w:t xml:space="preserve">Įgaliojimas teikti vietos projekto paraišką (taikoma tuo atveju, jeigu paraišką teikia ne pareiškėjo – juridinio asmens – vadovas (kai pareiškėjas yra juridinis asmuo) arba ne pareiškėjas pats (kai pareiškėjas yra fizinis asmuo), bet įgaliotas asmuo. Tokiu atveju turi būti </w:t>
            </w:r>
            <w:r w:rsidR="006F6C94" w:rsidRPr="003D002C">
              <w:rPr>
                <w:rFonts w:ascii="Times New Roman" w:hAnsi="Times New Roman" w:cs="Times New Roman"/>
                <w:sz w:val="22"/>
                <w:szCs w:val="22"/>
                <w:lang w:val="lt-LT"/>
              </w:rPr>
              <w:lastRenderedPageBreak/>
              <w:t>pateiktas tinkamas įgaliojimas. Juridinio asmens įgaliojimas laikomas tinkamu, jeigu jis pasirašytas juridinio asmens vadovo ir ant jo uždėtas to juridinio asmens antspaudas, jeigu jis antspaudą privalo turėti.</w:t>
            </w:r>
          </w:p>
        </w:tc>
      </w:tr>
      <w:tr w:rsidR="00172B8D" w:rsidRPr="00513F62" w:rsidTr="00437BE7">
        <w:trPr>
          <w:trHeight w:val="334"/>
        </w:trPr>
        <w:tc>
          <w:tcPr>
            <w:tcW w:w="2405" w:type="dxa"/>
            <w:shd w:val="clear" w:color="auto" w:fill="auto"/>
          </w:tcPr>
          <w:p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513F62" w:rsidTr="00F81AA2">
        <w:tc>
          <w:tcPr>
            <w:tcW w:w="15163" w:type="dxa"/>
            <w:shd w:val="clear" w:color="auto" w:fill="F4B083"/>
          </w:tcPr>
          <w:p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rsidTr="00F81AA2">
        <w:tc>
          <w:tcPr>
            <w:tcW w:w="15163" w:type="dxa"/>
            <w:shd w:val="clear" w:color="auto" w:fill="auto"/>
          </w:tcPr>
          <w:p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rsidR="003512F0" w:rsidRPr="00513F62" w:rsidRDefault="003D5C31" w:rsidP="006F6C94">
            <w:pPr>
              <w:jc w:val="both"/>
              <w:rPr>
                <w:sz w:val="22"/>
                <w:szCs w:val="22"/>
              </w:rPr>
            </w:pPr>
            <w:r w:rsidRPr="00513F62">
              <w:rPr>
                <w:sz w:val="22"/>
                <w:szCs w:val="22"/>
              </w:rPr>
              <w:t>2</w:t>
            </w:r>
            <w:r w:rsidR="00AC7519" w:rsidRPr="00513F62">
              <w:rPr>
                <w:sz w:val="22"/>
                <w:szCs w:val="22"/>
              </w:rPr>
              <w:t xml:space="preserve"> priedas „</w:t>
            </w:r>
            <w:r w:rsidR="00AC7519" w:rsidRPr="00513F62">
              <w:rPr>
                <w:bCs/>
                <w:sz w:val="22"/>
                <w:szCs w:val="22"/>
              </w:rPr>
              <w:t>Jungtinės veiklos sutarties forma“.</w:t>
            </w:r>
          </w:p>
        </w:tc>
      </w:tr>
    </w:tbl>
    <w:p w:rsidR="00137CE3" w:rsidRPr="00A120FC" w:rsidRDefault="00137CE3" w:rsidP="006F6C94">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FB" w:rsidRDefault="00433BFB" w:rsidP="0056536E">
      <w:r>
        <w:separator/>
      </w:r>
    </w:p>
  </w:endnote>
  <w:endnote w:type="continuationSeparator" w:id="0">
    <w:p w:rsidR="00433BFB" w:rsidRDefault="00433BFB"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84" w:rsidRDefault="00D725D0">
    <w:pPr>
      <w:pStyle w:val="Porat"/>
      <w:framePr w:wrap="around" w:vAnchor="text" w:hAnchor="margin" w:xAlign="center" w:y="1"/>
      <w:rPr>
        <w:rStyle w:val="Puslapionumeris"/>
      </w:rPr>
    </w:pPr>
    <w:r>
      <w:rPr>
        <w:rStyle w:val="Puslapionumeris"/>
      </w:rPr>
      <w:fldChar w:fldCharType="begin"/>
    </w:r>
    <w:r w:rsidR="00F70E84">
      <w:rPr>
        <w:rStyle w:val="Puslapionumeris"/>
      </w:rPr>
      <w:instrText xml:space="preserve">PAGE  </w:instrText>
    </w:r>
    <w:r>
      <w:rPr>
        <w:rStyle w:val="Puslapionumeris"/>
      </w:rPr>
      <w:fldChar w:fldCharType="separate"/>
    </w:r>
    <w:r w:rsidR="00F70E84">
      <w:rPr>
        <w:rStyle w:val="Puslapionumeris"/>
        <w:noProof/>
      </w:rPr>
      <w:t>4</w:t>
    </w:r>
    <w:r>
      <w:rPr>
        <w:rStyle w:val="Puslapionumeris"/>
      </w:rPr>
      <w:fldChar w:fldCharType="end"/>
    </w:r>
  </w:p>
  <w:p w:rsidR="00F70E84" w:rsidRDefault="00F70E84">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84" w:rsidRDefault="00F70E84">
    <w:pPr>
      <w:pStyle w:val="Porat"/>
      <w:framePr w:wrap="around" w:vAnchor="text" w:hAnchor="margin" w:xAlign="right" w:y="1"/>
      <w:rPr>
        <w:rStyle w:val="Puslapionumeris"/>
      </w:rPr>
    </w:pPr>
  </w:p>
  <w:p w:rsidR="00F70E84" w:rsidRDefault="00F70E84"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84" w:rsidRPr="00875792" w:rsidRDefault="00F70E84"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FB" w:rsidRDefault="00433BFB" w:rsidP="0056536E">
      <w:r>
        <w:separator/>
      </w:r>
    </w:p>
  </w:footnote>
  <w:footnote w:type="continuationSeparator" w:id="0">
    <w:p w:rsidR="00433BFB" w:rsidRDefault="00433BFB"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84" w:rsidRDefault="00D725D0">
    <w:pPr>
      <w:pStyle w:val="Antrats"/>
      <w:framePr w:wrap="around" w:vAnchor="text" w:hAnchor="margin" w:xAlign="center" w:y="1"/>
      <w:rPr>
        <w:rStyle w:val="Puslapionumeris"/>
      </w:rPr>
    </w:pPr>
    <w:r>
      <w:rPr>
        <w:rStyle w:val="Puslapionumeris"/>
      </w:rPr>
      <w:fldChar w:fldCharType="begin"/>
    </w:r>
    <w:r w:rsidR="00F70E84">
      <w:rPr>
        <w:rStyle w:val="Puslapionumeris"/>
      </w:rPr>
      <w:instrText xml:space="preserve">PAGE  </w:instrText>
    </w:r>
    <w:r>
      <w:rPr>
        <w:rStyle w:val="Puslapionumeris"/>
      </w:rPr>
      <w:fldChar w:fldCharType="separate"/>
    </w:r>
    <w:r w:rsidR="00F70E84">
      <w:rPr>
        <w:rStyle w:val="Puslapionumeris"/>
        <w:noProof/>
      </w:rPr>
      <w:t>4</w:t>
    </w:r>
    <w:r>
      <w:rPr>
        <w:rStyle w:val="Puslapionumeris"/>
      </w:rPr>
      <w:fldChar w:fldCharType="end"/>
    </w:r>
  </w:p>
  <w:p w:rsidR="00F70E84" w:rsidRDefault="00F70E8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84" w:rsidRDefault="00D725D0">
    <w:pPr>
      <w:pStyle w:val="Antrats"/>
      <w:jc w:val="center"/>
    </w:pPr>
    <w:fldSimple w:instr="PAGE   \* MERGEFORMAT">
      <w:r w:rsidR="00A64F4C">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84" w:rsidRDefault="00F70E84">
    <w:pPr>
      <w:pStyle w:val="Antrats"/>
      <w:jc w:val="center"/>
    </w:pPr>
  </w:p>
  <w:p w:rsidR="00F70E84" w:rsidRDefault="00F70E8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41986"/>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2E0F"/>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443"/>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551"/>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E0D"/>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10D"/>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00B5"/>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FCD"/>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F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87A"/>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63D"/>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5F97"/>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9"/>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1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1B"/>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3BD"/>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9C5"/>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9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ED0"/>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33"/>
    <w:rsid w:val="008C5D0A"/>
    <w:rsid w:val="008C6593"/>
    <w:rsid w:val="008C6F05"/>
    <w:rsid w:val="008C7112"/>
    <w:rsid w:val="008C7828"/>
    <w:rsid w:val="008C7A2F"/>
    <w:rsid w:val="008C7FC7"/>
    <w:rsid w:val="008D044E"/>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614"/>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9B8"/>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4F4C"/>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2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D22"/>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9DD"/>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5D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4F8"/>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3A7"/>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239"/>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59F"/>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232"/>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0E84"/>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markedcontent">
    <w:name w:val="markedcontent"/>
    <w:basedOn w:val="Numatytasispastraiposriftas"/>
    <w:rsid w:val="00475F97"/>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9C57-E841-4D28-939E-4C4294A3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25626</Words>
  <Characters>14608</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40154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Admin</cp:lastModifiedBy>
  <cp:revision>8</cp:revision>
  <cp:lastPrinted>2017-06-21T07:18:00Z</cp:lastPrinted>
  <dcterms:created xsi:type="dcterms:W3CDTF">2023-09-21T09:58:00Z</dcterms:created>
  <dcterms:modified xsi:type="dcterms:W3CDTF">2023-09-29T11:29:00Z</dcterms:modified>
</cp:coreProperties>
</file>